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7C26" w14:textId="020B839C" w:rsidR="0054597E" w:rsidRDefault="00D10105">
      <w:r>
        <w:t>Metamora Counc</w:t>
      </w:r>
      <w:r w:rsidR="00CA1B87">
        <w:t>i</w:t>
      </w:r>
      <w:r>
        <w:t>l met in regular session Monday,</w:t>
      </w:r>
      <w:r w:rsidR="00CA1B87">
        <w:t xml:space="preserve"> </w:t>
      </w:r>
      <w:r>
        <w:t xml:space="preserve">May </w:t>
      </w:r>
      <w:r w:rsidR="00CA1B87">
        <w:t>4</w:t>
      </w:r>
      <w:r>
        <w:t>, 2020 at 7:00 p.m.</w:t>
      </w:r>
      <w:r w:rsidR="00CA1B87">
        <w:t xml:space="preserve"> </w:t>
      </w:r>
      <w:r w:rsidR="0054597E">
        <w:br/>
      </w:r>
      <w:r w:rsidR="00CA1B87">
        <w:t>Council members present at the Village Office</w:t>
      </w:r>
      <w:r w:rsidR="0054597E">
        <w:t>:</w:t>
      </w:r>
      <w:r w:rsidR="00CA1B87">
        <w:t xml:space="preserve"> John Pupos, Karen Noward and Cindi Pawlaczyk. </w:t>
      </w:r>
      <w:r w:rsidR="0054597E">
        <w:br/>
      </w:r>
      <w:r w:rsidR="00CA1B87">
        <w:t>Council members attending by Zoom</w:t>
      </w:r>
      <w:r w:rsidR="0054597E">
        <w:t>:</w:t>
      </w:r>
      <w:r w:rsidR="00CA1B87">
        <w:t xml:space="preserve"> Cathy Mossing, John Hudik and Karon Lane</w:t>
      </w:r>
      <w:r w:rsidR="0054597E">
        <w:t>.</w:t>
      </w:r>
      <w:r w:rsidR="00CA1B87">
        <w:t xml:space="preserve"> </w:t>
      </w:r>
    </w:p>
    <w:p w14:paraId="43A4688C" w14:textId="676FFB2F" w:rsidR="00117146" w:rsidRDefault="00CA1B87">
      <w:r>
        <w:t xml:space="preserve">Others present at the office: Mayor Richard </w:t>
      </w:r>
      <w:r w:rsidR="002036E1">
        <w:t>Sauerlender</w:t>
      </w:r>
      <w:r>
        <w:t>, VFO Catherine Vorst and Deputy Clerk Susan Clendenin</w:t>
      </w:r>
      <w:r w:rsidR="0054597E">
        <w:br/>
        <w:t xml:space="preserve">Other attending by Zoom: Village Solicitor Alan Lehenbauer.  </w:t>
      </w:r>
    </w:p>
    <w:p w14:paraId="595F6242" w14:textId="4332E3A5" w:rsidR="00CA1B87" w:rsidRDefault="002036E1">
      <w:r w:rsidRPr="00F427EB">
        <w:rPr>
          <w:b/>
          <w:bCs/>
        </w:rPr>
        <w:t>Guests</w:t>
      </w:r>
      <w:r>
        <w:t>: Debbie</w:t>
      </w:r>
      <w:r w:rsidR="00CA1B87">
        <w:t xml:space="preserve"> Campbell</w:t>
      </w:r>
      <w:r w:rsidR="0054597E">
        <w:t xml:space="preserve"> (Office)</w:t>
      </w:r>
      <w:r w:rsidR="00CA1B87">
        <w:t xml:space="preserve">, Gary Loar </w:t>
      </w:r>
      <w:r w:rsidR="0054597E">
        <w:t xml:space="preserve">(Zoom) </w:t>
      </w:r>
      <w:r w:rsidR="00CA1B87">
        <w:t>and Cheryl Geer</w:t>
      </w:r>
      <w:r w:rsidR="0054597E">
        <w:t xml:space="preserve"> (Zoom).</w:t>
      </w:r>
    </w:p>
    <w:p w14:paraId="38FEF8AB" w14:textId="345A8DFA" w:rsidR="002036E1" w:rsidRDefault="002036E1">
      <w:r>
        <w:t>Mayor Sauerlender opened the meeting at 7:00 p.m. with the Pledge of Allegiance.</w:t>
      </w:r>
    </w:p>
    <w:p w14:paraId="11058937" w14:textId="7B9DC18C" w:rsidR="002036E1" w:rsidRDefault="00450C75">
      <w:r w:rsidRPr="00AF1678">
        <w:rPr>
          <w:b/>
          <w:bCs/>
        </w:rPr>
        <w:t>Minutes</w:t>
      </w:r>
      <w:r>
        <w:t xml:space="preserve"> – Karen</w:t>
      </w:r>
      <w:r w:rsidR="00AF1678">
        <w:t xml:space="preserve"> </w:t>
      </w:r>
      <w:r>
        <w:t>Now</w:t>
      </w:r>
      <w:r w:rsidR="00AF1678">
        <w:t>a</w:t>
      </w:r>
      <w:r>
        <w:t>rd</w:t>
      </w:r>
      <w:r w:rsidR="00AF1678">
        <w:t xml:space="preserve"> </w:t>
      </w:r>
      <w:r>
        <w:t>mo</w:t>
      </w:r>
      <w:r w:rsidR="00AF1678">
        <w:t>tioned</w:t>
      </w:r>
      <w:r>
        <w:t xml:space="preserve"> to approve April 20</w:t>
      </w:r>
      <w:r w:rsidRPr="00450C75">
        <w:rPr>
          <w:vertAlign w:val="superscript"/>
        </w:rPr>
        <w:t>th</w:t>
      </w:r>
      <w:r>
        <w:t>, 2</w:t>
      </w:r>
      <w:r w:rsidR="00AF1678">
        <w:t xml:space="preserve">020 council minutes as written. Second of motion by John Hudik and approved by all council. </w:t>
      </w:r>
    </w:p>
    <w:p w14:paraId="6A135A7A" w14:textId="48384580" w:rsidR="00AF1678" w:rsidRDefault="00AF1678">
      <w:r w:rsidRPr="00AF1678">
        <w:rPr>
          <w:b/>
          <w:bCs/>
        </w:rPr>
        <w:t>Bills</w:t>
      </w:r>
      <w:r>
        <w:t xml:space="preserve"> - 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1109"/>
        <w:gridCol w:w="994"/>
        <w:gridCol w:w="2620"/>
        <w:gridCol w:w="3180"/>
        <w:gridCol w:w="1060"/>
      </w:tblGrid>
      <w:tr w:rsidR="00557A16" w:rsidRPr="00557A16" w14:paraId="7E902C98" w14:textId="77777777" w:rsidTr="0054597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319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AFCE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56FD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7E09FD" w14:textId="77777777" w:rsidR="00557A16" w:rsidRPr="00557A16" w:rsidRDefault="00557A16" w:rsidP="0055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May 4, 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2263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7A16" w:rsidRPr="00557A16" w14:paraId="11025AB2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AA7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872F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31347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Karen Noward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778A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26BEA24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557A16" w:rsidRPr="00557A16" w14:paraId="0BC3847B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1C8F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4EC7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CDDF1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4B427C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Wages 04/09-22/2020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428A61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690.00</w:t>
            </w:r>
          </w:p>
        </w:tc>
      </w:tr>
      <w:tr w:rsidR="00557A16" w:rsidRPr="00557A16" w14:paraId="68C945F6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2F8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E74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F35E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Jeff Pawlaczyk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F8451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Wages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7EC145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557A16" w:rsidRPr="00557A16" w14:paraId="59B89387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DCAA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279F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97CBA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Steve Venia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6C13FD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Wages 04/09-22/2020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C0B5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557A16" w:rsidRPr="00557A16" w14:paraId="5476397F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F97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5CC3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24244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7490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Rick Meiring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A49C57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A254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550.00</w:t>
            </w:r>
          </w:p>
        </w:tc>
      </w:tr>
      <w:tr w:rsidR="00557A16" w:rsidRPr="00557A16" w14:paraId="7FD45860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93D4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BEC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8249C2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Catherine A. Vorst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5455F7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Wages 04/09-22/2020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D14D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665.00</w:t>
            </w:r>
          </w:p>
        </w:tc>
      </w:tr>
      <w:tr w:rsidR="00557A16" w:rsidRPr="00557A16" w14:paraId="7B189386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02D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5738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24246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D40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Richard Sauerlender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E95AAB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3B51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350.00</w:t>
            </w:r>
          </w:p>
        </w:tc>
      </w:tr>
      <w:tr w:rsidR="00557A16" w:rsidRPr="00557A16" w14:paraId="3953560B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7AAE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60EB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ED0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Cathy Mossing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227D89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A48C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557A16" w:rsidRPr="00557A16" w14:paraId="288BF94E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BB49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4/28/2020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0D0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879D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Cindi Pawlaczyk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3779E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Wages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C9DD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557A16" w:rsidRPr="00557A16" w14:paraId="6EDD2764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DE7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79E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CEB26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Vendor Payments: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E94C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CFF2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7A16" w:rsidRPr="00557A16" w14:paraId="39D51492" w14:textId="77777777" w:rsidTr="0054597E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152D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DEB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672F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 Payments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535C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3CFBB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7A16" w:rsidRPr="00557A16" w14:paraId="03B5A13D" w14:textId="77777777" w:rsidTr="0054597E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480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5/7/2020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5B6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CE55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EFTPS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7D33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PR Match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0424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131.03</w:t>
            </w:r>
          </w:p>
        </w:tc>
      </w:tr>
      <w:tr w:rsidR="00557A16" w:rsidRPr="00557A16" w14:paraId="6AE64CBE" w14:textId="77777777" w:rsidTr="0054597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190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5/7/2020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830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6256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OPERS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6279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April 2020 PR Match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B7EA5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1,006.25</w:t>
            </w:r>
          </w:p>
        </w:tc>
      </w:tr>
      <w:tr w:rsidR="00557A16" w:rsidRPr="00557A16" w14:paraId="6DD365D3" w14:textId="77777777" w:rsidTr="0054597E">
        <w:trPr>
          <w:trHeight w:val="289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014C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638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E25D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09B0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7812D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57A16" w:rsidRPr="00557A16" w14:paraId="4DA371A3" w14:textId="77777777" w:rsidTr="0054597E">
        <w:trPr>
          <w:trHeight w:val="289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E9F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5/5/2020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40D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24249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ABD7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Advanced Sanitation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3E22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Trash Pickup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6ED3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50.00</w:t>
            </w:r>
          </w:p>
        </w:tc>
      </w:tr>
      <w:tr w:rsidR="00557A16" w:rsidRPr="00557A16" w14:paraId="67F98CD1" w14:textId="77777777" w:rsidTr="0054597E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6404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5/5/2020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335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24250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FC95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OH Utilities Protection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8B37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Emergency Call Out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8177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4.00</w:t>
            </w:r>
          </w:p>
        </w:tc>
      </w:tr>
      <w:tr w:rsidR="00557A16" w:rsidRPr="00557A16" w14:paraId="047627C1" w14:textId="77777777" w:rsidTr="0054597E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1EEA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5/5/2020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F3E9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24251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2A0E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Toledo Edison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30F4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Electricity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09F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1,275.12</w:t>
            </w:r>
          </w:p>
        </w:tc>
      </w:tr>
      <w:tr w:rsidR="00557A16" w:rsidRPr="00557A16" w14:paraId="08F9DC16" w14:textId="77777777" w:rsidTr="0054597E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D17C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5/5/2020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8A0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24252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2660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Fulton Co Treasurer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FB47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May Police Protection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BACB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425.00</w:t>
            </w:r>
          </w:p>
        </w:tc>
      </w:tr>
      <w:tr w:rsidR="00557A16" w:rsidRPr="00557A16" w14:paraId="5EC0B941" w14:textId="77777777" w:rsidTr="0054597E">
        <w:trPr>
          <w:trHeight w:val="315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DF67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5/5/2020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116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24253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6DC6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Tri-County Fuels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043E" w14:textId="77777777" w:rsidR="00557A16" w:rsidRPr="00557A16" w:rsidRDefault="00557A16" w:rsidP="00557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Diesel Fuel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AB05" w14:textId="77777777" w:rsidR="00557A16" w:rsidRPr="00557A16" w:rsidRDefault="00557A16" w:rsidP="00557A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57A16">
              <w:rPr>
                <w:rFonts w:ascii="Times New Roman" w:eastAsia="Times New Roman" w:hAnsi="Times New Roman" w:cs="Times New Roman"/>
                <w:color w:val="000000"/>
              </w:rPr>
              <w:t>69.36</w:t>
            </w:r>
          </w:p>
        </w:tc>
      </w:tr>
    </w:tbl>
    <w:p w14:paraId="1119B6F3" w14:textId="76D11CCC" w:rsidR="002036E1" w:rsidRDefault="000F2B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 w:rsidR="00E73746">
        <w:t xml:space="preserve">           $</w:t>
      </w:r>
      <w:r>
        <w:tab/>
        <w:t xml:space="preserve"> 7,415.76</w:t>
      </w:r>
    </w:p>
    <w:p w14:paraId="4D2E4349" w14:textId="31CF0D94" w:rsidR="000F2B7A" w:rsidRDefault="000F2B7A">
      <w:r>
        <w:t>Karen Noward moved to pay bills. Second of motion by John Pupos and approved by all council.</w:t>
      </w:r>
    </w:p>
    <w:p w14:paraId="6F48A494" w14:textId="4BF96397" w:rsidR="00AF1678" w:rsidRDefault="00AF1678">
      <w:r w:rsidRPr="00AF1678">
        <w:rPr>
          <w:b/>
          <w:bCs/>
        </w:rPr>
        <w:t>Solicitor’s Report</w:t>
      </w:r>
      <w:r>
        <w:t xml:space="preserve"> – </w:t>
      </w:r>
      <w:r w:rsidR="00EA31C4">
        <w:t>The Sullivan c</w:t>
      </w:r>
      <w:r>
        <w:t>ivil case has been rescheduled for June 18</w:t>
      </w:r>
      <w:r w:rsidRPr="00AF1678">
        <w:rPr>
          <w:vertAlign w:val="superscript"/>
        </w:rPr>
        <w:t>th</w:t>
      </w:r>
      <w:r>
        <w:t xml:space="preserve"> at 9:30 a.m.  </w:t>
      </w:r>
    </w:p>
    <w:p w14:paraId="224DE3B6" w14:textId="21CBFB54" w:rsidR="002F2ACE" w:rsidRDefault="002F2ACE">
      <w:r w:rsidRPr="00AC3D9B">
        <w:rPr>
          <w:b/>
          <w:bCs/>
        </w:rPr>
        <w:t>Old Business</w:t>
      </w:r>
      <w:r>
        <w:t>- John</w:t>
      </w:r>
      <w:r w:rsidR="00AC3D9B">
        <w:t xml:space="preserve"> Pupos</w:t>
      </w:r>
      <w:r>
        <w:t xml:space="preserve"> is getting a quote to camera sewer interceptor. </w:t>
      </w:r>
      <w:r w:rsidR="00AC3D9B">
        <w:t>Requested</w:t>
      </w:r>
      <w:r>
        <w:t xml:space="preserve"> sections of </w:t>
      </w:r>
      <w:r w:rsidR="007F5E1F">
        <w:t xml:space="preserve">the </w:t>
      </w:r>
      <w:r>
        <w:t>line be quoted individually.</w:t>
      </w:r>
      <w:r w:rsidR="007F5E1F">
        <w:t xml:space="preserve"> Found total </w:t>
      </w:r>
      <w:r w:rsidR="00FA732A">
        <w:t>linear</w:t>
      </w:r>
      <w:r w:rsidR="007F5E1F">
        <w:t xml:space="preserve"> footage of about one mile of 12 “line and half mile of 8” line.</w:t>
      </w:r>
    </w:p>
    <w:p w14:paraId="280CD4B5" w14:textId="416A2CEB" w:rsidR="002F2ACE" w:rsidRDefault="002F2ACE">
      <w:r w:rsidRPr="00AC3D9B">
        <w:rPr>
          <w:b/>
          <w:bCs/>
        </w:rPr>
        <w:lastRenderedPageBreak/>
        <w:t>New Business</w:t>
      </w:r>
      <w:r>
        <w:t>- K</w:t>
      </w:r>
      <w:r w:rsidR="00B03440">
        <w:t>a</w:t>
      </w:r>
      <w:r>
        <w:t>ren</w:t>
      </w:r>
      <w:r w:rsidR="00AC3D9B">
        <w:t xml:space="preserve"> </w:t>
      </w:r>
      <w:r>
        <w:t>Now</w:t>
      </w:r>
      <w:r w:rsidR="00AC3D9B">
        <w:t>a</w:t>
      </w:r>
      <w:r>
        <w:t xml:space="preserve">rd informed </w:t>
      </w:r>
      <w:r w:rsidR="005F1C94">
        <w:t>council the</w:t>
      </w:r>
      <w:r>
        <w:t xml:space="preserve"> P&amp;F Committe</w:t>
      </w:r>
      <w:r w:rsidR="00AC3D9B">
        <w:t xml:space="preserve">e recommends hiring Tiffany Venia for the </w:t>
      </w:r>
      <w:r w:rsidR="00617676">
        <w:t xml:space="preserve">seasonal laborer </w:t>
      </w:r>
      <w:r w:rsidR="00AC3D9B">
        <w:t>position at a</w:t>
      </w:r>
      <w:r w:rsidR="00E73746">
        <w:t xml:space="preserve">n hourly rate of </w:t>
      </w:r>
      <w:r w:rsidR="00AC3D9B">
        <w:t>$11</w:t>
      </w:r>
      <w:r w:rsidR="00E73746">
        <w:t>.</w:t>
      </w:r>
      <w:r w:rsidR="00AC3D9B">
        <w:t xml:space="preserve"> Tiffany passed drug testing and is available to begin work May 6</w:t>
      </w:r>
      <w:r w:rsidR="00AC3D9B" w:rsidRPr="00AC3D9B">
        <w:rPr>
          <w:vertAlign w:val="superscript"/>
        </w:rPr>
        <w:t>th</w:t>
      </w:r>
      <w:r w:rsidR="00AC3D9B">
        <w:t xml:space="preserve">. They also recommend Tiffany works up to 24 hours a week, weather permitting. </w:t>
      </w:r>
      <w:r w:rsidR="005F1C94">
        <w:t>John</w:t>
      </w:r>
      <w:r w:rsidR="00AC3D9B">
        <w:t xml:space="preserve"> Pupos moved to suspend the ru</w:t>
      </w:r>
      <w:r w:rsidR="008A688C">
        <w:t>l</w:t>
      </w:r>
      <w:r w:rsidR="00AC3D9B">
        <w:t>es on Ordinance #1024 hiring Tiffany Ven</w:t>
      </w:r>
      <w:r w:rsidR="00FD0A02">
        <w:t>ia</w:t>
      </w:r>
      <w:r w:rsidR="00AC3D9B">
        <w:t xml:space="preserve"> as seasonal laborer at $11 an hour to work maximum of 24 hours per week. Second of motion by Karon Lane. Roll call vote taken: Pupos-yes, Hudik-yes, Mossing-yes, Lane-yes, Pawlaczyk-</w:t>
      </w:r>
      <w:r w:rsidR="005F1C94">
        <w:t>yes,</w:t>
      </w:r>
      <w:r w:rsidR="00AC3D9B">
        <w:t xml:space="preserve"> and Noward-yes. John Pupos moved to </w:t>
      </w:r>
      <w:r w:rsidR="005F1C94">
        <w:t>p</w:t>
      </w:r>
      <w:r w:rsidR="00AC3D9B">
        <w:t>ass Ordinance</w:t>
      </w:r>
      <w:r w:rsidR="005F1C94">
        <w:t xml:space="preserve"> </w:t>
      </w:r>
      <w:r w:rsidR="00AC3D9B">
        <w:t xml:space="preserve">#1024 under emergency measure. Second of motion </w:t>
      </w:r>
      <w:r w:rsidR="005F1C94">
        <w:t>by Karen</w:t>
      </w:r>
      <w:r w:rsidR="00AC3D9B">
        <w:t xml:space="preserve"> Noward. Roll call vote taken: Pupos-yes, Hudik-yes, Mossing-yes, Lane-yes, Pawlaczyk-</w:t>
      </w:r>
      <w:r w:rsidR="005F1C94">
        <w:t>yes,</w:t>
      </w:r>
      <w:r w:rsidR="00AC3D9B">
        <w:t xml:space="preserve"> and Noward-yes. </w:t>
      </w:r>
      <w:r w:rsidR="00AC3D9B" w:rsidRPr="005F1C94">
        <w:rPr>
          <w:b/>
          <w:bCs/>
        </w:rPr>
        <w:t>O</w:t>
      </w:r>
      <w:r w:rsidR="005F1C94" w:rsidRPr="005F1C94">
        <w:rPr>
          <w:b/>
          <w:bCs/>
        </w:rPr>
        <w:t>rd.</w:t>
      </w:r>
      <w:r w:rsidR="00AC3D9B" w:rsidRPr="005F1C94">
        <w:rPr>
          <w:b/>
          <w:bCs/>
        </w:rPr>
        <w:t xml:space="preserve"> 1024 passed</w:t>
      </w:r>
      <w:r w:rsidR="00AC3D9B">
        <w:t xml:space="preserve">.  </w:t>
      </w:r>
    </w:p>
    <w:p w14:paraId="2A90760F" w14:textId="759DE2B9" w:rsidR="00617676" w:rsidRDefault="00617676">
      <w:r w:rsidRPr="00617676">
        <w:rPr>
          <w:b/>
          <w:bCs/>
        </w:rPr>
        <w:t>Fiscal Officer’s Report</w:t>
      </w:r>
      <w:r>
        <w:t xml:space="preserve"> – Ads </w:t>
      </w:r>
      <w:r w:rsidR="003763FD">
        <w:t xml:space="preserve">have </w:t>
      </w:r>
      <w:r>
        <w:t xml:space="preserve">been placed in several papers for the fiscal officer’s position. One application has been received. </w:t>
      </w:r>
    </w:p>
    <w:p w14:paraId="57027DAB" w14:textId="29FF1CBF" w:rsidR="00617676" w:rsidRDefault="00617676">
      <w:r>
        <w:t xml:space="preserve">Tri-Angular Processing said they will not </w:t>
      </w:r>
      <w:r w:rsidR="004B0D20">
        <w:t>open</w:t>
      </w:r>
      <w:r>
        <w:t xml:space="preserve"> recycling services until mid-June or early July due to COVID restrictions and concerns.</w:t>
      </w:r>
    </w:p>
    <w:p w14:paraId="5E2A48C7" w14:textId="18CF515C" w:rsidR="00617676" w:rsidRDefault="004B0D20">
      <w:r>
        <w:t xml:space="preserve">Utility </w:t>
      </w:r>
      <w:r w:rsidR="00617676">
        <w:t xml:space="preserve">Late Fees – </w:t>
      </w:r>
      <w:r w:rsidR="00DE6A39">
        <w:t xml:space="preserve">Ziad said the </w:t>
      </w:r>
      <w:r w:rsidR="00617676">
        <w:t xml:space="preserve">County Commissioners </w:t>
      </w:r>
      <w:r w:rsidR="00160053">
        <w:t>might co</w:t>
      </w:r>
      <w:r w:rsidR="00617676">
        <w:t>nsider suspending late fees on water bills</w:t>
      </w:r>
      <w:r w:rsidR="00DE6A39">
        <w:t xml:space="preserve"> during the pandemic. </w:t>
      </w:r>
      <w:r w:rsidR="00617676">
        <w:t xml:space="preserve">Following </w:t>
      </w:r>
      <w:r w:rsidR="00DE6A39">
        <w:t>discussion about</w:t>
      </w:r>
      <w:r>
        <w:t xml:space="preserve"> </w:t>
      </w:r>
      <w:r w:rsidR="00DE6A39">
        <w:t>whether</w:t>
      </w:r>
      <w:r>
        <w:t xml:space="preserve"> Metamora </w:t>
      </w:r>
      <w:r w:rsidR="00DE6A39">
        <w:t>will</w:t>
      </w:r>
      <w:r>
        <w:t xml:space="preserve"> </w:t>
      </w:r>
      <w:r w:rsidR="00DE6A39">
        <w:t>temporarily forgive late fees on sewer bills, Cathy</w:t>
      </w:r>
      <w:r>
        <w:t xml:space="preserve"> Mossing motioned to follow </w:t>
      </w:r>
      <w:r w:rsidR="00DE6A39">
        <w:t>commissioner’s</w:t>
      </w:r>
      <w:r>
        <w:t xml:space="preserve"> decision on late fee</w:t>
      </w:r>
      <w:r w:rsidR="00FB57FE">
        <w:t>s.</w:t>
      </w:r>
      <w:r>
        <w:t xml:space="preserve"> Second of </w:t>
      </w:r>
      <w:r w:rsidR="00DE6A39">
        <w:t>motion</w:t>
      </w:r>
      <w:r>
        <w:t xml:space="preserve"> by </w:t>
      </w:r>
      <w:r w:rsidR="00DE6A39">
        <w:t>Karen Noward</w:t>
      </w:r>
      <w:r>
        <w:t xml:space="preserve"> and approved by </w:t>
      </w:r>
      <w:r w:rsidR="00DE6A39">
        <w:t>all council.</w:t>
      </w:r>
    </w:p>
    <w:p w14:paraId="64762D30" w14:textId="0A1329D3" w:rsidR="00FB57FE" w:rsidRDefault="00FB57FE">
      <w:r w:rsidRPr="0059513B">
        <w:rPr>
          <w:b/>
          <w:bCs/>
        </w:rPr>
        <w:t>Mayor’s Report</w:t>
      </w:r>
      <w:r>
        <w:t xml:space="preserve"> – Read the Sheriff’s report for March. Deputy’s spent 27 hours patrolling of the total, 15 hours were spent on the morning shift (8a.m.</w:t>
      </w:r>
      <w:r w:rsidR="0054597E">
        <w:t xml:space="preserve"> </w:t>
      </w:r>
      <w:r>
        <w:t>-</w:t>
      </w:r>
      <w:r w:rsidR="0054597E">
        <w:t xml:space="preserve"> </w:t>
      </w:r>
      <w:r>
        <w:t>4p.m.), 10.5 hours on the afternoon shift (4p.m. -</w:t>
      </w:r>
      <w:r w:rsidR="0054597E">
        <w:t xml:space="preserve"> </w:t>
      </w:r>
      <w:r>
        <w:t>midnight) and 1.5 hours on the midnight shift (midnight -</w:t>
      </w:r>
      <w:r w:rsidR="0054597E">
        <w:t xml:space="preserve"> </w:t>
      </w:r>
      <w:r>
        <w:t>8a.m.). During the month</w:t>
      </w:r>
      <w:r w:rsidR="0054597E">
        <w:t>,</w:t>
      </w:r>
      <w:r>
        <w:t xml:space="preserve"> officers handled 6 complaints a</w:t>
      </w:r>
      <w:r w:rsidR="0054597E">
        <w:t>n</w:t>
      </w:r>
      <w:r>
        <w:t xml:space="preserve">d 1 accident.  </w:t>
      </w:r>
    </w:p>
    <w:p w14:paraId="09C460C2" w14:textId="4971DC59" w:rsidR="00D24687" w:rsidRDefault="00D24687">
      <w:r>
        <w:t xml:space="preserve">Tom Carr </w:t>
      </w:r>
      <w:r w:rsidR="00D15CD2">
        <w:t xml:space="preserve">is volunteering to </w:t>
      </w:r>
      <w:r>
        <w:t xml:space="preserve">mow the park again this year. We all appreciate Tom mowing the park but for safety and health reasons it was decided to ask Tom for a doctor’s release letter.  </w:t>
      </w:r>
      <w:r w:rsidR="0059204A">
        <w:t xml:space="preserve">The solicitor said the village could discuss adding </w:t>
      </w:r>
      <w:r w:rsidR="002268BE">
        <w:t xml:space="preserve">him </w:t>
      </w:r>
      <w:r w:rsidR="0059204A">
        <w:t xml:space="preserve">on our </w:t>
      </w:r>
      <w:r w:rsidR="0054597E">
        <w:t>W</w:t>
      </w:r>
      <w:r w:rsidR="0059204A">
        <w:t>orkers</w:t>
      </w:r>
      <w:r w:rsidR="0054597E">
        <w:t>’</w:t>
      </w:r>
      <w:r w:rsidR="0059204A">
        <w:t xml:space="preserve"> </w:t>
      </w:r>
      <w:r w:rsidR="0054597E">
        <w:t>C</w:t>
      </w:r>
      <w:r w:rsidR="0059204A">
        <w:t xml:space="preserve">ompensation program. </w:t>
      </w:r>
      <w:r w:rsidR="00885448">
        <w:t>This would be an added cost to the village.</w:t>
      </w:r>
    </w:p>
    <w:p w14:paraId="6E871F6E" w14:textId="77777777" w:rsidR="00241EC6" w:rsidRDefault="00D24687">
      <w:r>
        <w:t xml:space="preserve">Park-O-Rama – Due to all the ongoing COVID restrictions it was decided </w:t>
      </w:r>
      <w:r w:rsidR="00106B24">
        <w:t>not to</w:t>
      </w:r>
      <w:r>
        <w:t xml:space="preserve"> hold th</w:t>
      </w:r>
      <w:r w:rsidR="00106B24">
        <w:t xml:space="preserve">e </w:t>
      </w:r>
      <w:r>
        <w:t xml:space="preserve">event this year but rather </w:t>
      </w:r>
      <w:r w:rsidR="00106B24">
        <w:t xml:space="preserve">evaluate sponsoring </w:t>
      </w:r>
      <w:r>
        <w:t xml:space="preserve">a </w:t>
      </w:r>
      <w:r w:rsidR="00106B24">
        <w:t>C</w:t>
      </w:r>
      <w:r>
        <w:t xml:space="preserve">hicken BBQ </w:t>
      </w:r>
      <w:r w:rsidR="00071863">
        <w:t>at a later date.</w:t>
      </w:r>
      <w:r w:rsidR="00106B24">
        <w:t xml:space="preserve"> More info forthcoming</w:t>
      </w:r>
      <w:r w:rsidR="00A32D5D">
        <w:t xml:space="preserve"> when the state comes out with more guidance.</w:t>
      </w:r>
      <w:r w:rsidR="00A103E6">
        <w:t xml:space="preserve"> Put info on village face-book page and website. Talk with Matt Vaculik about his willingness to barbecue chicken.</w:t>
      </w:r>
    </w:p>
    <w:p w14:paraId="19686ED1" w14:textId="53FC09F8" w:rsidR="00D24687" w:rsidRDefault="00A103E6">
      <w:r>
        <w:t xml:space="preserve"> </w:t>
      </w:r>
      <w:r w:rsidR="00241EC6">
        <w:t xml:space="preserve">In light of the concession </w:t>
      </w:r>
      <w:r w:rsidR="007908A8">
        <w:t>stand not</w:t>
      </w:r>
      <w:r w:rsidR="00241EC6">
        <w:t xml:space="preserve"> operating this summer, S</w:t>
      </w:r>
      <w:r w:rsidR="00AD1D15">
        <w:t xml:space="preserve">ue asked the health department </w:t>
      </w:r>
      <w:r w:rsidR="00241EC6">
        <w:t>to consider refunding the $421 we paid for a food license.</w:t>
      </w:r>
    </w:p>
    <w:p w14:paraId="2A80DB2E" w14:textId="50DB4404" w:rsidR="00D24687" w:rsidRDefault="00071863">
      <w:r>
        <w:t>Town Garage</w:t>
      </w:r>
      <w:r w:rsidR="00D24687">
        <w:t xml:space="preserve"> Sales</w:t>
      </w:r>
      <w:r w:rsidR="0054597E">
        <w:t xml:space="preserve"> </w:t>
      </w:r>
      <w:r w:rsidR="00D24687">
        <w:t>- Scheduled for June 13</w:t>
      </w:r>
      <w:r w:rsidR="005B561A">
        <w:t>,</w:t>
      </w:r>
      <w:r w:rsidR="00D24687">
        <w:t xml:space="preserve"> have yet to be cancelled but most </w:t>
      </w:r>
      <w:r>
        <w:t>likely</w:t>
      </w:r>
      <w:r w:rsidR="00D24687">
        <w:t xml:space="preserve"> will be. A decision will be made at the next council meeting May 18</w:t>
      </w:r>
      <w:r w:rsidR="00D24687" w:rsidRPr="00D24687">
        <w:rPr>
          <w:vertAlign w:val="superscript"/>
        </w:rPr>
        <w:t>th</w:t>
      </w:r>
      <w:r w:rsidR="00D24687">
        <w:t xml:space="preserve">. </w:t>
      </w:r>
    </w:p>
    <w:p w14:paraId="787B1699" w14:textId="3C7EE9DF" w:rsidR="00106B24" w:rsidRDefault="00106B24">
      <w:r>
        <w:t xml:space="preserve">Mayor Sauerlender </w:t>
      </w:r>
      <w:r w:rsidR="0059204A">
        <w:t>to attend</w:t>
      </w:r>
      <w:r>
        <w:t xml:space="preserve"> bid opening for the Fulton Street Paving Project May 7</w:t>
      </w:r>
      <w:r w:rsidRPr="00106B24">
        <w:rPr>
          <w:vertAlign w:val="superscript"/>
        </w:rPr>
        <w:t>th</w:t>
      </w:r>
      <w:r>
        <w:t xml:space="preserve"> at the </w:t>
      </w:r>
      <w:r w:rsidR="0059204A">
        <w:t>Commissioner’s</w:t>
      </w:r>
      <w:r>
        <w:t xml:space="preserve"> </w:t>
      </w:r>
      <w:r w:rsidR="0059204A">
        <w:t>O</w:t>
      </w:r>
      <w:r>
        <w:t xml:space="preserve">ffice. </w:t>
      </w:r>
    </w:p>
    <w:p w14:paraId="6BDED1DF" w14:textId="4B1B99BD" w:rsidR="00A103E6" w:rsidRDefault="00A103E6">
      <w:r>
        <w:t>Steve to pick up tree order tomorrow. Doubtful the local Boy Scouts will be allowed to plant.</w:t>
      </w:r>
    </w:p>
    <w:p w14:paraId="3D583CE3" w14:textId="48D11D93" w:rsidR="0059513B" w:rsidRDefault="0059513B">
      <w:r w:rsidRPr="0059513B">
        <w:rPr>
          <w:b/>
          <w:bCs/>
        </w:rPr>
        <w:t>Adjournment-</w:t>
      </w:r>
      <w:r>
        <w:t xml:space="preserve"> John Pupos moved to adjourn at 7:25 p.m. Second of motion by </w:t>
      </w:r>
      <w:r w:rsidR="005B6B8C">
        <w:t xml:space="preserve">Karen Noward </w:t>
      </w:r>
      <w:r>
        <w:t>and approved by all council.</w:t>
      </w:r>
    </w:p>
    <w:p w14:paraId="467E6521" w14:textId="330D8644" w:rsidR="00D809E7" w:rsidRDefault="00D809E7"/>
    <w:p w14:paraId="28E4A6C9" w14:textId="66DF3CD1" w:rsidR="005B561A" w:rsidRDefault="005B561A"/>
    <w:p w14:paraId="1D2D08ED" w14:textId="63BC2E42" w:rsidR="005B561A" w:rsidRDefault="005B561A"/>
    <w:p w14:paraId="454782BA" w14:textId="15924D0C" w:rsidR="005B561A" w:rsidRDefault="005B561A">
      <w:r>
        <w:t>______________________________________</w:t>
      </w:r>
      <w:r>
        <w:tab/>
      </w:r>
      <w:r>
        <w:tab/>
        <w:t>________________________________</w:t>
      </w:r>
    </w:p>
    <w:p w14:paraId="28A28BCB" w14:textId="0E51A960" w:rsidR="005B561A" w:rsidRDefault="005B561A">
      <w:r>
        <w:t>May</w:t>
      </w:r>
      <w:r w:rsidR="003D7A9C">
        <w:t>o</w:t>
      </w:r>
      <w:r>
        <w:t>r – Richard Sauerlender</w:t>
      </w:r>
      <w:r>
        <w:tab/>
      </w:r>
      <w:r>
        <w:tab/>
      </w:r>
      <w:r>
        <w:tab/>
      </w:r>
      <w:r>
        <w:tab/>
        <w:t>VFO – Catherine Vorst</w:t>
      </w:r>
    </w:p>
    <w:p w14:paraId="136926E9" w14:textId="44066364" w:rsidR="005B561A" w:rsidRDefault="005B561A"/>
    <w:p w14:paraId="441FBAFF" w14:textId="1055ABB2" w:rsidR="005B561A" w:rsidRDefault="005B561A"/>
    <w:p w14:paraId="41A88416" w14:textId="678B7C39" w:rsidR="005B561A" w:rsidRDefault="005B561A">
      <w:r>
        <w:t>Respectfully submitted,</w:t>
      </w:r>
    </w:p>
    <w:p w14:paraId="2FF1FF47" w14:textId="7C71B030" w:rsidR="005B561A" w:rsidRDefault="005B561A"/>
    <w:p w14:paraId="6D297CFB" w14:textId="71DB12EB" w:rsidR="005B561A" w:rsidRDefault="005B561A">
      <w:r>
        <w:t>Susan Clendenin</w:t>
      </w:r>
    </w:p>
    <w:p w14:paraId="631E1B79" w14:textId="6037139B" w:rsidR="005B561A" w:rsidRDefault="005B561A">
      <w:r>
        <w:t>Deputy Clerk</w:t>
      </w:r>
    </w:p>
    <w:sectPr w:rsidR="005B561A" w:rsidSect="000B035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05"/>
    <w:rsid w:val="00071863"/>
    <w:rsid w:val="000B0351"/>
    <w:rsid w:val="000D63FC"/>
    <w:rsid w:val="000D7D81"/>
    <w:rsid w:val="000F2B7A"/>
    <w:rsid w:val="00106B24"/>
    <w:rsid w:val="00117146"/>
    <w:rsid w:val="00160053"/>
    <w:rsid w:val="002036E1"/>
    <w:rsid w:val="002268BE"/>
    <w:rsid w:val="00241EC6"/>
    <w:rsid w:val="002F2ACE"/>
    <w:rsid w:val="003763FD"/>
    <w:rsid w:val="003D7A9C"/>
    <w:rsid w:val="00450C75"/>
    <w:rsid w:val="004515E1"/>
    <w:rsid w:val="004B0D20"/>
    <w:rsid w:val="0054597E"/>
    <w:rsid w:val="00557A16"/>
    <w:rsid w:val="0059204A"/>
    <w:rsid w:val="0059513B"/>
    <w:rsid w:val="005B561A"/>
    <w:rsid w:val="005B6B8C"/>
    <w:rsid w:val="005F1C94"/>
    <w:rsid w:val="00617676"/>
    <w:rsid w:val="007908A8"/>
    <w:rsid w:val="007F5E1F"/>
    <w:rsid w:val="00885448"/>
    <w:rsid w:val="008A688C"/>
    <w:rsid w:val="00A103E6"/>
    <w:rsid w:val="00A32D5D"/>
    <w:rsid w:val="00AC3D9B"/>
    <w:rsid w:val="00AD1D15"/>
    <w:rsid w:val="00AF1678"/>
    <w:rsid w:val="00B03440"/>
    <w:rsid w:val="00CA1B87"/>
    <w:rsid w:val="00D10105"/>
    <w:rsid w:val="00D15CD2"/>
    <w:rsid w:val="00D24687"/>
    <w:rsid w:val="00D809E7"/>
    <w:rsid w:val="00DE6A39"/>
    <w:rsid w:val="00E73746"/>
    <w:rsid w:val="00EA31C4"/>
    <w:rsid w:val="00F427EB"/>
    <w:rsid w:val="00FA732A"/>
    <w:rsid w:val="00FB57FE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9834"/>
  <w15:chartTrackingRefBased/>
  <w15:docId w15:val="{615AE9D1-E74A-45F1-8424-FC76B70F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37</cp:revision>
  <cp:lastPrinted>2020-06-11T18:19:00Z</cp:lastPrinted>
  <dcterms:created xsi:type="dcterms:W3CDTF">2020-05-05T14:34:00Z</dcterms:created>
  <dcterms:modified xsi:type="dcterms:W3CDTF">2020-06-11T18:26:00Z</dcterms:modified>
</cp:coreProperties>
</file>