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6187548B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DA77D2">
        <w:rPr>
          <w:rFonts w:cstheme="minorHAnsi"/>
        </w:rPr>
        <w:t xml:space="preserve">Monday </w:t>
      </w:r>
      <w:r w:rsidR="00D31DF8">
        <w:rPr>
          <w:rFonts w:cstheme="minorHAnsi"/>
        </w:rPr>
        <w:t>July</w:t>
      </w:r>
      <w:r w:rsidRPr="0091371D">
        <w:rPr>
          <w:rFonts w:cstheme="minorHAnsi"/>
        </w:rPr>
        <w:t xml:space="preserve"> </w:t>
      </w:r>
      <w:r w:rsidR="00D31DF8">
        <w:rPr>
          <w:rFonts w:cstheme="minorHAnsi"/>
        </w:rPr>
        <w:t xml:space="preserve">17, </w:t>
      </w:r>
      <w:proofErr w:type="gramStart"/>
      <w:r w:rsidR="00D31DF8">
        <w:rPr>
          <w:rFonts w:cstheme="minorHAnsi"/>
        </w:rPr>
        <w:t>2023</w:t>
      </w:r>
      <w:proofErr w:type="gramEnd"/>
      <w:r w:rsidR="00D31DF8">
        <w:rPr>
          <w:rFonts w:cstheme="minorHAnsi"/>
        </w:rPr>
        <w:t xml:space="preserve"> </w:t>
      </w:r>
      <w:r w:rsidRPr="0091371D">
        <w:rPr>
          <w:rFonts w:cstheme="minorHAnsi"/>
        </w:rPr>
        <w:t>at 8:00 p.m.</w:t>
      </w:r>
    </w:p>
    <w:p w14:paraId="412FA992" w14:textId="1B61D8DF" w:rsidR="00025ECD" w:rsidRPr="005125D7" w:rsidRDefault="00025ECD">
      <w:pPr>
        <w:rPr>
          <w:rFonts w:cstheme="minorHAnsi"/>
        </w:rPr>
      </w:pPr>
      <w:r w:rsidRPr="00D87A7C">
        <w:rPr>
          <w:rFonts w:cstheme="minorHAnsi"/>
          <w:b/>
          <w:bCs/>
        </w:rPr>
        <w:t>Council members present</w:t>
      </w:r>
      <w:r w:rsidR="003F0CFF" w:rsidRPr="00D31DF8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EE6471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7E5C8F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346AEC29" w14:textId="3C50F7E0" w:rsidR="00DA77D2" w:rsidRDefault="00025ECD">
      <w:pPr>
        <w:rPr>
          <w:rFonts w:cstheme="minorHAnsi"/>
        </w:rPr>
      </w:pPr>
      <w:r w:rsidRPr="00D87A7C">
        <w:rPr>
          <w:rFonts w:cstheme="minorHAnsi"/>
          <w:b/>
          <w:bCs/>
        </w:rPr>
        <w:t>Other officials present</w:t>
      </w:r>
      <w:r w:rsidRPr="00D31DF8">
        <w:rPr>
          <w:rFonts w:cstheme="minorHAnsi"/>
        </w:rPr>
        <w:t>:</w:t>
      </w:r>
      <w:r w:rsidR="00A95F18">
        <w:rPr>
          <w:rFonts w:cstheme="minorHAnsi"/>
        </w:rPr>
        <w:t xml:space="preserve"> </w:t>
      </w:r>
      <w:r w:rsidRPr="0091371D">
        <w:rPr>
          <w:rFonts w:cstheme="minorHAnsi"/>
        </w:rPr>
        <w:t xml:space="preserve">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C30A71">
        <w:rPr>
          <w:rFonts w:cstheme="minorHAnsi"/>
        </w:rPr>
        <w:t xml:space="preserve"> and Maintenance Supervisor Anthony Jagodzinski.</w:t>
      </w:r>
      <w:r w:rsidR="00A95F18">
        <w:rPr>
          <w:rFonts w:cstheme="minorHAnsi"/>
        </w:rPr>
        <w:t xml:space="preserve"> </w:t>
      </w:r>
      <w:r w:rsidR="00A95F18" w:rsidRPr="0091371D">
        <w:rPr>
          <w:rFonts w:cstheme="minorHAnsi"/>
        </w:rPr>
        <w:t>Mayor Richard Sauerlender</w:t>
      </w:r>
      <w:r w:rsidR="00A95F18">
        <w:rPr>
          <w:rFonts w:cstheme="minorHAnsi"/>
        </w:rPr>
        <w:t xml:space="preserve"> was absent.</w:t>
      </w:r>
    </w:p>
    <w:p w14:paraId="3C6E27AD" w14:textId="04B44C7D" w:rsidR="00377F71" w:rsidRDefault="00A95F18" w:rsidP="00377F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President Karon Lane</w:t>
      </w:r>
      <w:r w:rsidR="00377F71" w:rsidRPr="00F43E39">
        <w:rPr>
          <w:rFonts w:cstheme="minorHAnsi"/>
          <w:b/>
          <w:bCs/>
        </w:rPr>
        <w:t xml:space="preserve"> opened the meeting with the Pledge of Allegiance.</w:t>
      </w:r>
    </w:p>
    <w:p w14:paraId="058B60F9" w14:textId="72618705" w:rsidR="00FB397B" w:rsidRPr="00E142B8" w:rsidRDefault="00FB397B" w:rsidP="00377F71">
      <w:pPr>
        <w:rPr>
          <w:rFonts w:cstheme="minorHAnsi"/>
        </w:rPr>
      </w:pPr>
      <w:r w:rsidRPr="00D87A7C">
        <w:rPr>
          <w:rFonts w:cstheme="minorHAnsi"/>
          <w:b/>
          <w:bCs/>
        </w:rPr>
        <w:t>Guest</w:t>
      </w:r>
      <w:r>
        <w:rPr>
          <w:rFonts w:cstheme="minorHAnsi"/>
        </w:rPr>
        <w:t xml:space="preserve">: Rick </w:t>
      </w:r>
      <w:proofErr w:type="spellStart"/>
      <w:r>
        <w:rPr>
          <w:rFonts w:cstheme="minorHAnsi"/>
        </w:rPr>
        <w:t>Huntzinger</w:t>
      </w:r>
      <w:proofErr w:type="spellEnd"/>
      <w:r>
        <w:rPr>
          <w:rFonts w:cstheme="minorHAnsi"/>
        </w:rPr>
        <w:t xml:space="preserve"> attended on behalf of 5</w:t>
      </w:r>
      <w:r w:rsidRPr="00A95F1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6</w:t>
      </w:r>
      <w:r w:rsidRPr="00A95F1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tackle football. He would like to have a parent’s</w:t>
      </w:r>
      <w:r w:rsidR="00DC0C77">
        <w:rPr>
          <w:rFonts w:cstheme="minorHAnsi"/>
        </w:rPr>
        <w:t xml:space="preserve"> and </w:t>
      </w:r>
      <w:r>
        <w:rPr>
          <w:rFonts w:cstheme="minorHAnsi"/>
        </w:rPr>
        <w:t>team member</w:t>
      </w:r>
      <w:r w:rsidR="00895E46">
        <w:rPr>
          <w:rFonts w:cstheme="minorHAnsi"/>
        </w:rPr>
        <w:t>’</w:t>
      </w:r>
      <w:r>
        <w:rPr>
          <w:rFonts w:cstheme="minorHAnsi"/>
        </w:rPr>
        <w:t>s cookout on August 6</w:t>
      </w:r>
      <w:r w:rsidRPr="00FB397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in the park. Mossing motioned that we waive the rental fee for shelter B for this event.  Seconded by Pupos and approved by </w:t>
      </w:r>
      <w:proofErr w:type="gramStart"/>
      <w:r>
        <w:rPr>
          <w:rFonts w:cstheme="minorHAnsi"/>
        </w:rPr>
        <w:t>council</w:t>
      </w:r>
      <w:proofErr w:type="gramEnd"/>
      <w:r>
        <w:rPr>
          <w:rFonts w:cstheme="minorHAnsi"/>
        </w:rPr>
        <w:t>.</w:t>
      </w:r>
    </w:p>
    <w:p w14:paraId="5F05819D" w14:textId="444B294B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A21555" w:rsidRPr="00D31DF8">
        <w:rPr>
          <w:rFonts w:cstheme="minorHAnsi"/>
        </w:rPr>
        <w:t xml:space="preserve"> Mossing</w:t>
      </w:r>
      <w:r w:rsidR="00A21555">
        <w:rPr>
          <w:rFonts w:cstheme="minorHAnsi"/>
        </w:rPr>
        <w:t xml:space="preserve"> motioned to approve the </w:t>
      </w:r>
      <w:r w:rsidR="00E142B8">
        <w:rPr>
          <w:rFonts w:cstheme="minorHAnsi"/>
        </w:rPr>
        <w:t xml:space="preserve">July 5, </w:t>
      </w:r>
      <w:proofErr w:type="gramStart"/>
      <w:r w:rsidR="002149E9">
        <w:rPr>
          <w:rFonts w:cstheme="minorHAnsi"/>
        </w:rPr>
        <w:t>2023,</w:t>
      </w:r>
      <w:proofErr w:type="gramEnd"/>
      <w:r w:rsidR="00A21555">
        <w:rPr>
          <w:rFonts w:cstheme="minorHAnsi"/>
        </w:rPr>
        <w:t xml:space="preserve"> minutes as written.  Seconded by </w:t>
      </w:r>
      <w:r w:rsidR="00EE6471" w:rsidRPr="00D31DF8">
        <w:rPr>
          <w:rFonts w:cstheme="minorHAnsi"/>
        </w:rPr>
        <w:t>Siefker</w:t>
      </w:r>
      <w:r w:rsidR="00A21555">
        <w:rPr>
          <w:rFonts w:cstheme="minorHAnsi"/>
        </w:rPr>
        <w:t xml:space="preserve"> and approved by </w:t>
      </w:r>
      <w:proofErr w:type="gramStart"/>
      <w:r w:rsidR="00A21555">
        <w:rPr>
          <w:rFonts w:cstheme="minorHAnsi"/>
        </w:rPr>
        <w:t>council</w:t>
      </w:r>
      <w:proofErr w:type="gramEnd"/>
      <w:r w:rsidR="00A21555">
        <w:rPr>
          <w:rFonts w:cstheme="minorHAnsi"/>
        </w:rPr>
        <w:t>.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67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2192"/>
        <w:gridCol w:w="2970"/>
        <w:gridCol w:w="1170"/>
      </w:tblGrid>
      <w:tr w:rsidR="00AB4205" w14:paraId="1AF7AC61" w14:textId="77777777" w:rsidTr="00EE1F29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20B9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0112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D82DB4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983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A396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AB4205" w14:paraId="151CB7AA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B485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C61D65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6285A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Karen Siefker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43D2" w14:textId="43556414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July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A07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AB4205" w14:paraId="755861EC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B97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DF9B9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25832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212D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737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6/29-7/12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2A6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908.43</w:t>
            </w:r>
          </w:p>
        </w:tc>
      </w:tr>
      <w:tr w:rsidR="00AB4205" w14:paraId="0A376784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A221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A5AE8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25833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24F8A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Jeffrey Pawlaczyk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3FCA" w14:textId="300F8C85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July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300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279.50</w:t>
            </w:r>
          </w:p>
        </w:tc>
      </w:tr>
      <w:tr w:rsidR="00AB4205" w14:paraId="746A6E4F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DBA5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8EE42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25834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791EF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8E8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6/29-7/12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8B5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1,330.87</w:t>
            </w:r>
          </w:p>
        </w:tc>
      </w:tr>
      <w:tr w:rsidR="00AB4205" w14:paraId="7CBF64CC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D2B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C19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25835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D21C96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8DD1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6/29-7/12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775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1,223.71</w:t>
            </w:r>
          </w:p>
        </w:tc>
      </w:tr>
      <w:tr w:rsidR="00AB4205" w14:paraId="5900AF77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3C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58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25836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21C5E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Debbie Lietzke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098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6/29-7/12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44B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201.72</w:t>
            </w:r>
          </w:p>
        </w:tc>
      </w:tr>
      <w:tr w:rsidR="00AB4205" w14:paraId="2D34A9D8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4EA9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87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25837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B34A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3817" w14:textId="7FB5AB7E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July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B341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312.72</w:t>
            </w:r>
          </w:p>
        </w:tc>
      </w:tr>
      <w:tr w:rsidR="00AB4205" w14:paraId="2D4AD90D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862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7956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25838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EA92A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Mikael Stiles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377E" w14:textId="1413580D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July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902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569.40</w:t>
            </w:r>
          </w:p>
        </w:tc>
      </w:tr>
      <w:tr w:rsidR="00AB4205" w14:paraId="7FC158A3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A54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9C8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25839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A8657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8D8E" w14:textId="5589ED6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July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35B6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AB4205" w14:paraId="08671666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570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A473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25840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8EA1B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Cynthia Pawlaczyk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11A6" w14:textId="7C36E110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July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F16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AB4205" w14:paraId="04EC691D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04F1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71931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252889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CC5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E9E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205" w14:paraId="72A25494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2C5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77D9C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25819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EA9A02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Luckey Farms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1C1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weed killer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5E45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AB4205" w14:paraId="69EFAE7C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B7F6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053E7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7B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Fessenden Hardware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EF8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cabinet supplies, toilet lever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FFE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99.50</w:t>
            </w:r>
          </w:p>
        </w:tc>
      </w:tr>
      <w:tr w:rsidR="00AB4205" w14:paraId="6D792BD0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B12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6AD4E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77702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Perry Corporation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2D4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copier maintenance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398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155.87</w:t>
            </w:r>
          </w:p>
        </w:tc>
      </w:tr>
      <w:tr w:rsidR="00AB4205" w14:paraId="6814B8DB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ABB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D3887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25822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815E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Bailey Lumbrezer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076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cleaning for July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D12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</w:tr>
      <w:tr w:rsidR="00AB4205" w14:paraId="30A1C523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94C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93B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25823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4BFCB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Tomahawk Printing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EB6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 cards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A05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39.00</w:t>
            </w:r>
          </w:p>
        </w:tc>
      </w:tr>
      <w:tr w:rsidR="00AB4205" w14:paraId="351B4DA7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FC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AAB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25824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8F38F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 of Fulton Co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B59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police protection for July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76B1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425.00</w:t>
            </w:r>
          </w:p>
        </w:tc>
      </w:tr>
      <w:tr w:rsidR="00AB4205" w14:paraId="13D9DFF5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C22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4A3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25825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2F4036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Kevin Whitlock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0B9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legal services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887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336.00</w:t>
            </w:r>
          </w:p>
        </w:tc>
      </w:tr>
      <w:tr w:rsidR="00AB4205" w14:paraId="4F6F471A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647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E8E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25826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7AAE92" w14:textId="738B399B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Fulton Co Commissioners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DEA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NEWS water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38D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212.67</w:t>
            </w:r>
          </w:p>
        </w:tc>
      </w:tr>
      <w:tr w:rsidR="00AB4205" w14:paraId="341862F3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96B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0EB9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25827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F7AF0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Habitec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F8C3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1A6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133.35</w:t>
            </w:r>
          </w:p>
        </w:tc>
      </w:tr>
      <w:tr w:rsidR="00AB4205" w14:paraId="6AFBCB5D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C33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04F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25828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7A99A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Gas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896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heat- base fee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B1B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21.90</w:t>
            </w:r>
          </w:p>
        </w:tc>
      </w:tr>
      <w:tr w:rsidR="00AB4205" w14:paraId="57599910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A1C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086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25829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8CDA2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C.C.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94BF" w14:textId="610DBD8A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taillights, gas, uniforms, misc.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3582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795.52</w:t>
            </w:r>
          </w:p>
        </w:tc>
      </w:tr>
      <w:tr w:rsidR="00AB4205" w14:paraId="3B938616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D6A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78D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25830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19FA0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Verizon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5056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maintenance cell phone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D301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58.09</w:t>
            </w:r>
          </w:p>
        </w:tc>
      </w:tr>
      <w:tr w:rsidR="00AB4205" w14:paraId="1DD5ABD6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C0B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650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8C9A5F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ACH/EFT Payments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2B3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205" w14:paraId="684BFBD3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0111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39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0754C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EFTPS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0EC3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contribution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0D7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190.06</w:t>
            </w:r>
          </w:p>
        </w:tc>
      </w:tr>
      <w:tr w:rsidR="00AB4205" w14:paraId="24F10298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CD2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3D65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423C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870D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contribution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E92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2,325.04</w:t>
            </w:r>
          </w:p>
        </w:tc>
      </w:tr>
      <w:tr w:rsidR="00AB4205" w14:paraId="59A60925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513E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911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3EEF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Anthem Insurance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B05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medical, dental &amp; vision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799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579.10</w:t>
            </w:r>
          </w:p>
        </w:tc>
      </w:tr>
      <w:tr w:rsidR="00AB4205" w14:paraId="5D36CCF4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C87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C9B5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E3195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Deferred Comp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10B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&amp; Kyle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53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AB4205" w14:paraId="432B0A9E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A78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9553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0C15C3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ARPA Payments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1D6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97D7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205" w14:paraId="715EE8E9" w14:textId="77777777" w:rsidTr="00EE1F29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1E5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0D95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2FC9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DGL Engineers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446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survey for sewer repairs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8813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9,935.00</w:t>
            </w:r>
          </w:p>
        </w:tc>
      </w:tr>
      <w:tr w:rsidR="00AB4205" w14:paraId="1E46B575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32B2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C0D6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DBA58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Kuhlmans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8B53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rebar/catch basin supplies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C254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80.00</w:t>
            </w:r>
          </w:p>
        </w:tc>
      </w:tr>
      <w:tr w:rsidR="00AB4205" w14:paraId="71C3C1DD" w14:textId="77777777" w:rsidTr="00EE1F29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C120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CB683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1017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932B83A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C.C.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24DA2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fuses for lift stations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8FB0C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310.07</w:t>
            </w:r>
          </w:p>
        </w:tc>
      </w:tr>
      <w:tr w:rsidR="00AB4205" w14:paraId="450DF294" w14:textId="77777777" w:rsidTr="00EE1F29">
        <w:trPr>
          <w:trHeight w:val="30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890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121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95B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502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53F" w14:textId="77777777" w:rsidR="00AB4205" w:rsidRDefault="00AB4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21,138.35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3B78F4DB" w:rsidR="00EB056E" w:rsidRPr="00EB056E" w:rsidRDefault="00EE6471" w:rsidP="00FA24B6">
      <w:pPr>
        <w:rPr>
          <w:rFonts w:cstheme="minorHAnsi"/>
        </w:rPr>
      </w:pPr>
      <w:r w:rsidRPr="002149E9">
        <w:rPr>
          <w:rFonts w:cstheme="minorHAnsi"/>
        </w:rPr>
        <w:lastRenderedPageBreak/>
        <w:t>Siefker</w:t>
      </w:r>
      <w:r w:rsidR="00EB056E"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 w:rsidR="00E768AE" w:rsidRPr="002149E9">
        <w:rPr>
          <w:rFonts w:cstheme="minorHAnsi"/>
        </w:rPr>
        <w:t>Mossing</w:t>
      </w:r>
      <w:r w:rsidR="00E768AE">
        <w:rPr>
          <w:rFonts w:cstheme="minorHAnsi"/>
        </w:rPr>
        <w:t xml:space="preserve"> and approved by council.</w:t>
      </w:r>
    </w:p>
    <w:p w14:paraId="08B6173F" w14:textId="6DABE6BE" w:rsidR="00E43DDE" w:rsidRDefault="0054094B" w:rsidP="007E5C8F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  <w:r w:rsidR="00CE2759">
        <w:rPr>
          <w:rFonts w:cstheme="minorHAnsi"/>
        </w:rPr>
        <w:t xml:space="preserve">Mossing updated council on </w:t>
      </w:r>
      <w:r w:rsidR="00CA6AB7">
        <w:rPr>
          <w:rFonts w:cstheme="minorHAnsi"/>
        </w:rPr>
        <w:t xml:space="preserve">the </w:t>
      </w:r>
      <w:r w:rsidR="00CE2759">
        <w:rPr>
          <w:rFonts w:cstheme="minorHAnsi"/>
        </w:rPr>
        <w:t>Metamora Chamber of Commerce July 12</w:t>
      </w:r>
      <w:r w:rsidR="00CE2759" w:rsidRPr="00CE2759">
        <w:rPr>
          <w:rFonts w:cstheme="minorHAnsi"/>
          <w:vertAlign w:val="superscript"/>
        </w:rPr>
        <w:t>th</w:t>
      </w:r>
      <w:r w:rsidR="00CE2759">
        <w:rPr>
          <w:rFonts w:cstheme="minorHAnsi"/>
        </w:rPr>
        <w:t xml:space="preserve"> meeting.  Th</w:t>
      </w:r>
      <w:r w:rsidR="00DC0C77">
        <w:rPr>
          <w:rFonts w:cstheme="minorHAnsi"/>
        </w:rPr>
        <w:t>eir profit from Party in the Park was about the same as the previous year.  They would also like to see more people attending their meetings.</w:t>
      </w:r>
    </w:p>
    <w:p w14:paraId="411A1879" w14:textId="116C2EE5" w:rsidR="00DC0C77" w:rsidRPr="00B61E07" w:rsidRDefault="005A7C3B" w:rsidP="007E5C8F">
      <w:pPr>
        <w:rPr>
          <w:rFonts w:cstheme="minorHAnsi"/>
        </w:rPr>
      </w:pPr>
      <w:r>
        <w:rPr>
          <w:rFonts w:cstheme="minorHAnsi"/>
        </w:rPr>
        <w:t>A brief discussion took place in the P&amp;F committee meeting about designs for the 5-acre lot in the park. We will do more research as to what to do with this property.</w:t>
      </w:r>
    </w:p>
    <w:p w14:paraId="5BF44395" w14:textId="7D65C50C" w:rsidR="00DD66B9" w:rsidRDefault="00970911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5A7C3B">
        <w:rPr>
          <w:rFonts w:cstheme="minorHAnsi"/>
        </w:rPr>
        <w:t xml:space="preserve">A piece of rebar was somehow sucked into the east lift station pump. Buckeye Pumps quoted $4,348.00 for repairs to the pump. The price for a new pump is around $9,200.00. </w:t>
      </w:r>
      <w:r w:rsidR="00BC362E">
        <w:rPr>
          <w:rFonts w:cstheme="minorHAnsi"/>
        </w:rPr>
        <w:t xml:space="preserve">We need two pumps in the lift station. Currently </w:t>
      </w:r>
      <w:r w:rsidR="00F1231D">
        <w:rPr>
          <w:rFonts w:cstheme="minorHAnsi"/>
        </w:rPr>
        <w:t>we have</w:t>
      </w:r>
      <w:r w:rsidR="00BC362E">
        <w:rPr>
          <w:rFonts w:cstheme="minorHAnsi"/>
        </w:rPr>
        <w:t xml:space="preserve"> different kinds/brands, so they do not run the same. </w:t>
      </w:r>
      <w:r w:rsidR="005A7C3B">
        <w:rPr>
          <w:rFonts w:cstheme="minorHAnsi"/>
        </w:rPr>
        <w:t xml:space="preserve">Lands and Buildings recommendation is to use our ARPA </w:t>
      </w:r>
      <w:r w:rsidR="00BC362E">
        <w:rPr>
          <w:rFonts w:cstheme="minorHAnsi"/>
        </w:rPr>
        <w:t xml:space="preserve">funds to have the damaged pump repaired and to purchase a new one, so we have a backup and </w:t>
      </w:r>
      <w:r w:rsidR="00B67775">
        <w:rPr>
          <w:rFonts w:cstheme="minorHAnsi"/>
        </w:rPr>
        <w:t>have</w:t>
      </w:r>
      <w:r w:rsidR="00BC362E">
        <w:rPr>
          <w:rFonts w:cstheme="minorHAnsi"/>
        </w:rPr>
        <w:t xml:space="preserve"> the same kind of pumps. Pupos motioned to have Buckeye Pumps repair our damaged pump for a price of $4,348.00. And also buy a new pump from Buckeye Pumps for $9,199.00 plus the cost to install. Seconded by Siefker and approved </w:t>
      </w:r>
      <w:r w:rsidR="009C0876">
        <w:rPr>
          <w:rFonts w:cstheme="minorHAnsi"/>
        </w:rPr>
        <w:t>by</w:t>
      </w:r>
      <w:r w:rsidR="00BC362E">
        <w:rPr>
          <w:rFonts w:cstheme="minorHAnsi"/>
        </w:rPr>
        <w:t xml:space="preserve"> council.</w:t>
      </w:r>
    </w:p>
    <w:p w14:paraId="384BD7BC" w14:textId="49C43D9B" w:rsidR="00DA2411" w:rsidRDefault="00DA2411" w:rsidP="00845148">
      <w:pPr>
        <w:rPr>
          <w:rFonts w:cstheme="minorHAnsi"/>
        </w:rPr>
      </w:pPr>
      <w:r>
        <w:rPr>
          <w:rFonts w:cstheme="minorHAnsi"/>
        </w:rPr>
        <w:t xml:space="preserve">Jagodzinski and Pupos are looking into a catch basin </w:t>
      </w:r>
      <w:r w:rsidR="00D426B1">
        <w:rPr>
          <w:rFonts w:cstheme="minorHAnsi"/>
        </w:rPr>
        <w:t>in front of 439</w:t>
      </w:r>
      <w:r>
        <w:rPr>
          <w:rFonts w:cstheme="minorHAnsi"/>
        </w:rPr>
        <w:t xml:space="preserve"> East Main Street that has water pooling </w:t>
      </w:r>
      <w:r w:rsidR="009C0876">
        <w:rPr>
          <w:rFonts w:cstheme="minorHAnsi"/>
        </w:rPr>
        <w:t>by it</w:t>
      </w:r>
      <w:r w:rsidR="00731ED0">
        <w:rPr>
          <w:rFonts w:cstheme="minorHAnsi"/>
        </w:rPr>
        <w:t>.</w:t>
      </w:r>
      <w:r w:rsidR="009C0876">
        <w:rPr>
          <w:rFonts w:cstheme="minorHAnsi"/>
        </w:rPr>
        <w:t xml:space="preserve"> </w:t>
      </w:r>
      <w:r w:rsidR="00731ED0">
        <w:rPr>
          <w:rFonts w:cstheme="minorHAnsi"/>
        </w:rPr>
        <w:t xml:space="preserve">There is also a </w:t>
      </w:r>
      <w:r>
        <w:rPr>
          <w:rFonts w:cstheme="minorHAnsi"/>
        </w:rPr>
        <w:t xml:space="preserve">manhole </w:t>
      </w:r>
      <w:r w:rsidR="00731ED0">
        <w:rPr>
          <w:rFonts w:cstheme="minorHAnsi"/>
        </w:rPr>
        <w:t xml:space="preserve">located at the rear of this address </w:t>
      </w:r>
      <w:r>
        <w:rPr>
          <w:rFonts w:cstheme="minorHAnsi"/>
        </w:rPr>
        <w:t xml:space="preserve">that has waste coming up through it when </w:t>
      </w:r>
      <w:r w:rsidR="009C0876">
        <w:rPr>
          <w:rFonts w:cstheme="minorHAnsi"/>
        </w:rPr>
        <w:t>10-mile</w:t>
      </w:r>
      <w:r>
        <w:rPr>
          <w:rFonts w:cstheme="minorHAnsi"/>
        </w:rPr>
        <w:t xml:space="preserve"> creek rises.</w:t>
      </w:r>
    </w:p>
    <w:p w14:paraId="49ADDA55" w14:textId="6E820260" w:rsidR="00DA2411" w:rsidRDefault="00DA2411" w:rsidP="00845148">
      <w:pPr>
        <w:rPr>
          <w:rFonts w:cstheme="minorHAnsi"/>
        </w:rPr>
      </w:pPr>
      <w:r>
        <w:rPr>
          <w:rFonts w:cstheme="minorHAnsi"/>
        </w:rPr>
        <w:t>We just received last year’s reservoir inspection report, performed by the Ohio Department of Natural Resources. Pupos will review.</w:t>
      </w:r>
    </w:p>
    <w:p w14:paraId="4053F042" w14:textId="67D11E53" w:rsidR="00DA2411" w:rsidRDefault="00DA2411" w:rsidP="00845148">
      <w:pPr>
        <w:rPr>
          <w:rFonts w:cstheme="minorHAnsi"/>
        </w:rPr>
      </w:pPr>
      <w:r>
        <w:rPr>
          <w:rFonts w:cstheme="minorHAnsi"/>
        </w:rPr>
        <w:t xml:space="preserve">Discussion took place about our Maple Street parking lot and the abutting property that has a driveway on this land. </w:t>
      </w:r>
      <w:proofErr w:type="gramStart"/>
      <w:r>
        <w:rPr>
          <w:rFonts w:cstheme="minorHAnsi"/>
        </w:rPr>
        <w:t>Council</w:t>
      </w:r>
      <w:proofErr w:type="gramEnd"/>
      <w:r>
        <w:rPr>
          <w:rFonts w:cstheme="minorHAnsi"/>
        </w:rPr>
        <w:t xml:space="preserve"> would like to reach out to the property owners to see what they are looking for, easement, sale of some land, etc. DGL Engineers will survey the land in question.</w:t>
      </w:r>
    </w:p>
    <w:p w14:paraId="7D6C4AFC" w14:textId="6765B14E" w:rsidR="00DA2411" w:rsidRDefault="00DA2411" w:rsidP="00845148">
      <w:pPr>
        <w:rPr>
          <w:rFonts w:cstheme="minorHAnsi"/>
        </w:rPr>
      </w:pPr>
      <w:r>
        <w:rPr>
          <w:rFonts w:cstheme="minorHAnsi"/>
        </w:rPr>
        <w:t>Pupos will purchase twelve fish for each reservoir from Finn Fish Farms. We will purchase more in the spring.</w:t>
      </w:r>
    </w:p>
    <w:p w14:paraId="472F057E" w14:textId="2024B044" w:rsidR="001D78F1" w:rsidRDefault="00BA4230" w:rsidP="00845148">
      <w:pPr>
        <w:rPr>
          <w:rFonts w:cstheme="minorHAnsi"/>
        </w:rPr>
      </w:pPr>
      <w:r>
        <w:rPr>
          <w:rFonts w:cstheme="minorHAnsi"/>
        </w:rPr>
        <w:t xml:space="preserve">Pupos motioned to go into executive session regarding property at 8:19. Seconded by Siefker. Roll call vote: Mossing-yes, Hudik-yes, Siefker-yes, C. Pawlaczyk-yes, Pupos-yes. Pupos motioned to exit </w:t>
      </w:r>
      <w:proofErr w:type="gramStart"/>
      <w:r>
        <w:rPr>
          <w:rFonts w:cstheme="minorHAnsi"/>
        </w:rPr>
        <w:t>executive</w:t>
      </w:r>
      <w:proofErr w:type="gramEnd"/>
      <w:r>
        <w:rPr>
          <w:rFonts w:cstheme="minorHAnsi"/>
        </w:rPr>
        <w:t xml:space="preserve"> session at 8:27. Seconded by Siefker. Roll call vote: Mossing-yes, Hudik-yes, Siefker-yes, C. Pawlaczyk-yes, Pupos-yes.</w:t>
      </w:r>
      <w:r w:rsidR="006B4F5E">
        <w:rPr>
          <w:rFonts w:cstheme="minorHAnsi"/>
        </w:rPr>
        <w:t xml:space="preserve"> No decision was made.</w:t>
      </w:r>
    </w:p>
    <w:p w14:paraId="41B5BB34" w14:textId="78321C37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>-</w:t>
      </w:r>
      <w:r w:rsidR="001D78F1">
        <w:rPr>
          <w:rFonts w:cstheme="minorHAnsi"/>
        </w:rPr>
        <w:t xml:space="preserve">Changes were made to a new complaint investigation form that residents </w:t>
      </w:r>
      <w:r w:rsidR="00626D08">
        <w:rPr>
          <w:rFonts w:cstheme="minorHAnsi"/>
        </w:rPr>
        <w:t xml:space="preserve">can </w:t>
      </w:r>
      <w:r w:rsidR="001D78F1">
        <w:rPr>
          <w:rFonts w:cstheme="minorHAnsi"/>
        </w:rPr>
        <w:t xml:space="preserve">use if they would like to report a zoning violation.  Pupos motion to approve the form. Seconded by Mossing and approved by </w:t>
      </w:r>
      <w:proofErr w:type="gramStart"/>
      <w:r w:rsidR="001D78F1">
        <w:rPr>
          <w:rFonts w:cstheme="minorHAnsi"/>
        </w:rPr>
        <w:t>council</w:t>
      </w:r>
      <w:proofErr w:type="gramEnd"/>
      <w:r w:rsidR="001D78F1">
        <w:rPr>
          <w:rFonts w:cstheme="minorHAnsi"/>
        </w:rPr>
        <w:t>.</w:t>
      </w:r>
    </w:p>
    <w:p w14:paraId="1320A9B4" w14:textId="3B5E4C19" w:rsidR="00416C40" w:rsidRDefault="00783B25" w:rsidP="007E5C8F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r w:rsidR="009E2E68">
        <w:rPr>
          <w:rFonts w:cstheme="minorHAnsi"/>
        </w:rPr>
        <w:t>Pupos motioned to suspend the rules for Ordinance #2023-07 supplemental appropriation for quarter 2 2023. Seconded by Mossing. Roll call vote: Mossing-yes, Hudik-yes, Siefker-yes, C. Pawlaczyk-yes, Pupos-yes. Pupos motioned to pass Ordinance #2023-07 supplemental appropriation for quarter 2 2023 under emergency measure. Seconded by Siefker. Roll call vote: Mossing-yes, Hudik-yes, Siefker-yes, C. Pawlaczyk-yes, Pupos-yes. Motion passed.</w:t>
      </w:r>
    </w:p>
    <w:p w14:paraId="5DC6F836" w14:textId="0982303D" w:rsidR="009E2E68" w:rsidRDefault="009E2E68" w:rsidP="007E5C8F">
      <w:pPr>
        <w:rPr>
          <w:rFonts w:cstheme="minorHAnsi"/>
        </w:rPr>
      </w:pPr>
      <w:r>
        <w:rPr>
          <w:rFonts w:cstheme="minorHAnsi"/>
        </w:rPr>
        <w:t xml:space="preserve">Budget </w:t>
      </w:r>
      <w:r w:rsidR="00574E94">
        <w:rPr>
          <w:rFonts w:cstheme="minorHAnsi"/>
        </w:rPr>
        <w:t>adjustments for appropriation passed at the beginning of the year were approved by P&amp;F.</w:t>
      </w:r>
    </w:p>
    <w:p w14:paraId="27607B7B" w14:textId="525AD876" w:rsidR="001A4A99" w:rsidRDefault="009E2E68" w:rsidP="00845148">
      <w:pPr>
        <w:rPr>
          <w:rFonts w:cstheme="minorHAnsi"/>
        </w:rPr>
      </w:pPr>
      <w:r>
        <w:rPr>
          <w:rFonts w:cstheme="minorHAnsi"/>
          <w:b/>
          <w:bCs/>
        </w:rPr>
        <w:t>Presidents</w:t>
      </w:r>
      <w:r w:rsidR="00686414" w:rsidRPr="0091371D">
        <w:rPr>
          <w:rFonts w:cstheme="minorHAnsi"/>
          <w:b/>
          <w:bCs/>
        </w:rPr>
        <w:t xml:space="preserve"> Report</w:t>
      </w:r>
      <w:r w:rsidR="00686414"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574E94">
        <w:rPr>
          <w:rFonts w:cstheme="minorHAnsi"/>
        </w:rPr>
        <w:t>reviewed the sheriff’s report.</w:t>
      </w:r>
    </w:p>
    <w:p w14:paraId="20D04BC8" w14:textId="03874466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574E94">
        <w:rPr>
          <w:rFonts w:cstheme="minorHAnsi"/>
        </w:rPr>
        <w:t xml:space="preserve">Pupos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</w:t>
      </w:r>
      <w:r w:rsidRPr="007E5C8F">
        <w:rPr>
          <w:rFonts w:cstheme="minorHAnsi"/>
        </w:rPr>
        <w:t xml:space="preserve">at </w:t>
      </w:r>
      <w:r w:rsidR="00574E94">
        <w:rPr>
          <w:rFonts w:cstheme="minorHAnsi"/>
        </w:rPr>
        <w:t>8:34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EE6471" w:rsidRPr="00574E94">
        <w:rPr>
          <w:rFonts w:cstheme="minorHAnsi"/>
        </w:rPr>
        <w:t>Siefker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9969EB">
      <w:pgSz w:w="12240" w:h="20160" w:code="5"/>
      <w:pgMar w:top="3024" w:right="1800" w:bottom="115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0243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15AB"/>
    <w:rsid w:val="00082313"/>
    <w:rsid w:val="0009447E"/>
    <w:rsid w:val="0009736E"/>
    <w:rsid w:val="000A59BB"/>
    <w:rsid w:val="000B1C85"/>
    <w:rsid w:val="000B71A7"/>
    <w:rsid w:val="000C1DC4"/>
    <w:rsid w:val="000E3A52"/>
    <w:rsid w:val="000E5F15"/>
    <w:rsid w:val="000E6475"/>
    <w:rsid w:val="000F205E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B19D9"/>
    <w:rsid w:val="001C0711"/>
    <w:rsid w:val="001C0D19"/>
    <w:rsid w:val="001C28AC"/>
    <w:rsid w:val="001C312F"/>
    <w:rsid w:val="001C5DB5"/>
    <w:rsid w:val="001D4083"/>
    <w:rsid w:val="001D78F1"/>
    <w:rsid w:val="001E2A58"/>
    <w:rsid w:val="001E2E9A"/>
    <w:rsid w:val="001F2622"/>
    <w:rsid w:val="002020C0"/>
    <w:rsid w:val="00210685"/>
    <w:rsid w:val="002149E9"/>
    <w:rsid w:val="00214E62"/>
    <w:rsid w:val="0022432A"/>
    <w:rsid w:val="00226F8E"/>
    <w:rsid w:val="0022736D"/>
    <w:rsid w:val="00227A50"/>
    <w:rsid w:val="00227F74"/>
    <w:rsid w:val="00233701"/>
    <w:rsid w:val="00240049"/>
    <w:rsid w:val="00244537"/>
    <w:rsid w:val="00250E55"/>
    <w:rsid w:val="00253875"/>
    <w:rsid w:val="00257259"/>
    <w:rsid w:val="00262CCB"/>
    <w:rsid w:val="00271003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0BD2"/>
    <w:rsid w:val="003A14EF"/>
    <w:rsid w:val="003A555B"/>
    <w:rsid w:val="003A6545"/>
    <w:rsid w:val="003B0481"/>
    <w:rsid w:val="003B573B"/>
    <w:rsid w:val="003B5CEF"/>
    <w:rsid w:val="003B7230"/>
    <w:rsid w:val="003F0CFF"/>
    <w:rsid w:val="003F7FDD"/>
    <w:rsid w:val="004015A6"/>
    <w:rsid w:val="00416C40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3572D"/>
    <w:rsid w:val="004646A8"/>
    <w:rsid w:val="00464ED3"/>
    <w:rsid w:val="00470E08"/>
    <w:rsid w:val="00471ED7"/>
    <w:rsid w:val="004912E6"/>
    <w:rsid w:val="004914AF"/>
    <w:rsid w:val="004916B4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1155D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13A"/>
    <w:rsid w:val="00571336"/>
    <w:rsid w:val="00571E8C"/>
    <w:rsid w:val="00574C38"/>
    <w:rsid w:val="00574E94"/>
    <w:rsid w:val="005765AC"/>
    <w:rsid w:val="005773C3"/>
    <w:rsid w:val="005A7C3B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26D08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4F5E"/>
    <w:rsid w:val="006B6A73"/>
    <w:rsid w:val="006C5B53"/>
    <w:rsid w:val="006C6C0D"/>
    <w:rsid w:val="006C71C6"/>
    <w:rsid w:val="006D121E"/>
    <w:rsid w:val="006E00FA"/>
    <w:rsid w:val="006E1C7C"/>
    <w:rsid w:val="006E4BE7"/>
    <w:rsid w:val="006E5857"/>
    <w:rsid w:val="006E65FD"/>
    <w:rsid w:val="00700F37"/>
    <w:rsid w:val="00703858"/>
    <w:rsid w:val="00707A50"/>
    <w:rsid w:val="00714C8F"/>
    <w:rsid w:val="00721CF5"/>
    <w:rsid w:val="007224E4"/>
    <w:rsid w:val="00723E78"/>
    <w:rsid w:val="00725F0C"/>
    <w:rsid w:val="00731ED0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7E06E7"/>
    <w:rsid w:val="007E5C8F"/>
    <w:rsid w:val="008033B5"/>
    <w:rsid w:val="00810202"/>
    <w:rsid w:val="008121FC"/>
    <w:rsid w:val="00815C24"/>
    <w:rsid w:val="008200C0"/>
    <w:rsid w:val="00834D87"/>
    <w:rsid w:val="00844CDB"/>
    <w:rsid w:val="00845148"/>
    <w:rsid w:val="00853236"/>
    <w:rsid w:val="0087014F"/>
    <w:rsid w:val="00875B4C"/>
    <w:rsid w:val="008837F8"/>
    <w:rsid w:val="00895E46"/>
    <w:rsid w:val="008B0E0C"/>
    <w:rsid w:val="008B4FD7"/>
    <w:rsid w:val="008B5242"/>
    <w:rsid w:val="008C3CA0"/>
    <w:rsid w:val="008D086C"/>
    <w:rsid w:val="008E10A8"/>
    <w:rsid w:val="008F4F20"/>
    <w:rsid w:val="00900FBE"/>
    <w:rsid w:val="0091371D"/>
    <w:rsid w:val="00916793"/>
    <w:rsid w:val="009216F3"/>
    <w:rsid w:val="0092348D"/>
    <w:rsid w:val="0093417F"/>
    <w:rsid w:val="00944AEF"/>
    <w:rsid w:val="00945FD5"/>
    <w:rsid w:val="00957951"/>
    <w:rsid w:val="00970911"/>
    <w:rsid w:val="00971ECE"/>
    <w:rsid w:val="0097681F"/>
    <w:rsid w:val="0098020B"/>
    <w:rsid w:val="00981D05"/>
    <w:rsid w:val="009969EB"/>
    <w:rsid w:val="00997787"/>
    <w:rsid w:val="009C05D7"/>
    <w:rsid w:val="009C0876"/>
    <w:rsid w:val="009C4ED8"/>
    <w:rsid w:val="009C5619"/>
    <w:rsid w:val="009D182B"/>
    <w:rsid w:val="009D4020"/>
    <w:rsid w:val="009E2E68"/>
    <w:rsid w:val="009F433F"/>
    <w:rsid w:val="009F4715"/>
    <w:rsid w:val="00A07625"/>
    <w:rsid w:val="00A10559"/>
    <w:rsid w:val="00A16284"/>
    <w:rsid w:val="00A21555"/>
    <w:rsid w:val="00A27A23"/>
    <w:rsid w:val="00A43374"/>
    <w:rsid w:val="00A44AE5"/>
    <w:rsid w:val="00A718E1"/>
    <w:rsid w:val="00A833F0"/>
    <w:rsid w:val="00A95F18"/>
    <w:rsid w:val="00AB4205"/>
    <w:rsid w:val="00AD31EE"/>
    <w:rsid w:val="00AE1BF5"/>
    <w:rsid w:val="00AE6F6D"/>
    <w:rsid w:val="00AF2924"/>
    <w:rsid w:val="00AF4DC0"/>
    <w:rsid w:val="00B03379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54026"/>
    <w:rsid w:val="00B61E07"/>
    <w:rsid w:val="00B63D7B"/>
    <w:rsid w:val="00B67775"/>
    <w:rsid w:val="00B8628B"/>
    <w:rsid w:val="00B91042"/>
    <w:rsid w:val="00BA4230"/>
    <w:rsid w:val="00BA7034"/>
    <w:rsid w:val="00BB52BC"/>
    <w:rsid w:val="00BB67A7"/>
    <w:rsid w:val="00BB7159"/>
    <w:rsid w:val="00BC362E"/>
    <w:rsid w:val="00BD50E1"/>
    <w:rsid w:val="00BE26BE"/>
    <w:rsid w:val="00BF1F16"/>
    <w:rsid w:val="00BF4DBA"/>
    <w:rsid w:val="00C17DBA"/>
    <w:rsid w:val="00C25AA3"/>
    <w:rsid w:val="00C30A71"/>
    <w:rsid w:val="00C311F4"/>
    <w:rsid w:val="00C33C75"/>
    <w:rsid w:val="00C45452"/>
    <w:rsid w:val="00C5392D"/>
    <w:rsid w:val="00C574FF"/>
    <w:rsid w:val="00C60FDE"/>
    <w:rsid w:val="00C62161"/>
    <w:rsid w:val="00C64BD8"/>
    <w:rsid w:val="00C66DDD"/>
    <w:rsid w:val="00C75441"/>
    <w:rsid w:val="00C82D71"/>
    <w:rsid w:val="00C84F15"/>
    <w:rsid w:val="00C91BD6"/>
    <w:rsid w:val="00CA4EA5"/>
    <w:rsid w:val="00CA6AB7"/>
    <w:rsid w:val="00CB11B5"/>
    <w:rsid w:val="00CB5994"/>
    <w:rsid w:val="00CB5F17"/>
    <w:rsid w:val="00CB74CF"/>
    <w:rsid w:val="00CD1664"/>
    <w:rsid w:val="00CE2759"/>
    <w:rsid w:val="00CE6485"/>
    <w:rsid w:val="00CF1772"/>
    <w:rsid w:val="00D051C0"/>
    <w:rsid w:val="00D14092"/>
    <w:rsid w:val="00D31DF8"/>
    <w:rsid w:val="00D3530B"/>
    <w:rsid w:val="00D426B1"/>
    <w:rsid w:val="00D450F0"/>
    <w:rsid w:val="00D47C09"/>
    <w:rsid w:val="00D5689C"/>
    <w:rsid w:val="00D63D93"/>
    <w:rsid w:val="00D65F2B"/>
    <w:rsid w:val="00D707F3"/>
    <w:rsid w:val="00D87A7C"/>
    <w:rsid w:val="00DA07C4"/>
    <w:rsid w:val="00DA2411"/>
    <w:rsid w:val="00DA287A"/>
    <w:rsid w:val="00DA77D2"/>
    <w:rsid w:val="00DC0C77"/>
    <w:rsid w:val="00DC4D4C"/>
    <w:rsid w:val="00DD42B9"/>
    <w:rsid w:val="00DD66B9"/>
    <w:rsid w:val="00DE3D78"/>
    <w:rsid w:val="00DE7B22"/>
    <w:rsid w:val="00E142B8"/>
    <w:rsid w:val="00E2127F"/>
    <w:rsid w:val="00E31BF6"/>
    <w:rsid w:val="00E43DDE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D7B27"/>
    <w:rsid w:val="00EE1F29"/>
    <w:rsid w:val="00EE4FA0"/>
    <w:rsid w:val="00EE6471"/>
    <w:rsid w:val="00EF43E4"/>
    <w:rsid w:val="00F1231D"/>
    <w:rsid w:val="00F170D9"/>
    <w:rsid w:val="00F36010"/>
    <w:rsid w:val="00F43E39"/>
    <w:rsid w:val="00F52C6D"/>
    <w:rsid w:val="00F55955"/>
    <w:rsid w:val="00F562A1"/>
    <w:rsid w:val="00F6581D"/>
    <w:rsid w:val="00F72E8C"/>
    <w:rsid w:val="00F73620"/>
    <w:rsid w:val="00F80057"/>
    <w:rsid w:val="00F80186"/>
    <w:rsid w:val="00F8151E"/>
    <w:rsid w:val="00F83F59"/>
    <w:rsid w:val="00FA24B6"/>
    <w:rsid w:val="00FA42E2"/>
    <w:rsid w:val="00FB397B"/>
    <w:rsid w:val="00FB3F25"/>
    <w:rsid w:val="00FC07F4"/>
    <w:rsid w:val="00FC221A"/>
    <w:rsid w:val="00FC3BEB"/>
    <w:rsid w:val="00FC68CA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51</cp:revision>
  <cp:lastPrinted>2023-07-19T17:44:00Z</cp:lastPrinted>
  <dcterms:created xsi:type="dcterms:W3CDTF">2023-07-19T14:26:00Z</dcterms:created>
  <dcterms:modified xsi:type="dcterms:W3CDTF">2023-07-19T18:02:00Z</dcterms:modified>
</cp:coreProperties>
</file>