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517E6" w14:textId="563EC59B" w:rsidR="001A6F5D" w:rsidRDefault="00025ECD">
      <w:r>
        <w:t>Metamora Village Council met in regular session Monday, March 15, 2021 at 8:00 p.m.</w:t>
      </w:r>
    </w:p>
    <w:p w14:paraId="412FA992" w14:textId="1ACD3741" w:rsidR="00025ECD" w:rsidRDefault="00025ECD">
      <w:r>
        <w:t>Council members present</w:t>
      </w:r>
      <w:r w:rsidR="003F0CFF">
        <w:t>:</w:t>
      </w:r>
      <w:r>
        <w:t xml:space="preserve"> Karon Lane</w:t>
      </w:r>
      <w:r w:rsidR="003F0CFF">
        <w:t>-pres.,</w:t>
      </w:r>
      <w:r>
        <w:t xml:space="preserve"> John Pupos, Cindi Pawlaczyk and Karen Noward. John Hudik attended by Zoom and Cathy Mossing was absent.</w:t>
      </w:r>
    </w:p>
    <w:p w14:paraId="07BA2169" w14:textId="28F50B7D" w:rsidR="00025ECD" w:rsidRDefault="00025ECD">
      <w:r>
        <w:t>Other officials present: Mayor Richard Sauerlender, VFO Susan Clendenin, Deputy Clerk Elizabeth Ryan and Maintenance Employee Steve Venia.</w:t>
      </w:r>
    </w:p>
    <w:p w14:paraId="5BC67155" w14:textId="468214D2" w:rsidR="00152D7C" w:rsidRPr="003F0CFF" w:rsidRDefault="00152D7C">
      <w:r w:rsidRPr="003F0CFF">
        <w:rPr>
          <w:b/>
          <w:bCs/>
        </w:rPr>
        <w:t>Guests</w:t>
      </w:r>
      <w:r w:rsidRPr="003F0CFF">
        <w:t>: none</w:t>
      </w:r>
    </w:p>
    <w:p w14:paraId="1295CAE7" w14:textId="6F0C839F" w:rsidR="00152D7C" w:rsidRDefault="00152D7C">
      <w:r>
        <w:t>Mayor Sauerlender opened the meeting with the Pledge of Allegiance.</w:t>
      </w:r>
    </w:p>
    <w:p w14:paraId="41FF7536" w14:textId="4DCD86FD" w:rsidR="00152D7C" w:rsidRDefault="00152D7C">
      <w:r w:rsidRPr="003F0CFF">
        <w:rPr>
          <w:b/>
          <w:bCs/>
        </w:rPr>
        <w:t>Minutes</w:t>
      </w:r>
      <w:r>
        <w:t xml:space="preserve"> – Karon Lane moved to approve March 1, 2021 council minutes as written. Second by John Pupos an</w:t>
      </w:r>
      <w:r w:rsidR="003F0CFF">
        <w:t>d</w:t>
      </w:r>
      <w:r>
        <w:t xml:space="preserve"> approved by all council.</w:t>
      </w:r>
    </w:p>
    <w:p w14:paraId="6E3C298C" w14:textId="60C07199" w:rsidR="00152D7C" w:rsidRDefault="00152D7C">
      <w:r w:rsidRPr="003F0CFF">
        <w:rPr>
          <w:b/>
          <w:bCs/>
        </w:rPr>
        <w:t>Bills presented for payment</w:t>
      </w:r>
      <w:r>
        <w:t xml:space="preserve">- 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1109"/>
        <w:gridCol w:w="1050"/>
        <w:gridCol w:w="2440"/>
        <w:gridCol w:w="2853"/>
        <w:gridCol w:w="1000"/>
      </w:tblGrid>
      <w:tr w:rsidR="00152D7C" w:rsidRPr="00152D7C" w14:paraId="73E8A96B" w14:textId="77777777" w:rsidTr="00152D7C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6A5F7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C7F9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CHECK#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99418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Payroll Payments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32122" w14:textId="77777777"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March 15 2021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AC29C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2D7C" w:rsidRPr="00152D7C" w14:paraId="2188B0EB" w14:textId="77777777" w:rsidTr="00152D7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86A67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3/16/2021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C710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9F7BE3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Sue Clendenin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60B3D2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Wages 2/25-3/10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DF3889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664.82</w:t>
            </w:r>
          </w:p>
        </w:tc>
      </w:tr>
      <w:tr w:rsidR="00152D7C" w:rsidRPr="00152D7C" w14:paraId="01A0D691" w14:textId="77777777" w:rsidTr="00152D7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7F659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3/16/2021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790B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24644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DA6421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Steve Venia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400441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Wages 2/25-3/10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F00947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1,624.00</w:t>
            </w:r>
          </w:p>
        </w:tc>
      </w:tr>
      <w:tr w:rsidR="00152D7C" w:rsidRPr="00152D7C" w14:paraId="0F823556" w14:textId="77777777" w:rsidTr="00152D7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43020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3/16/2021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EFD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24645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30FA33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Elizabeth Ryan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FB6738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Wages 2/25-3/10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B3B061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690.00</w:t>
            </w:r>
          </w:p>
        </w:tc>
      </w:tr>
      <w:tr w:rsidR="00152D7C" w:rsidRPr="00152D7C" w14:paraId="4D4367E1" w14:textId="77777777" w:rsidTr="00152D7C">
        <w:trPr>
          <w:trHeight w:val="28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4CB48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54FD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41A7E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CHECKS: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3089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7CCAA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2D7C" w:rsidRPr="00152D7C" w14:paraId="6338EE47" w14:textId="77777777" w:rsidTr="00152D7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4FF93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3/16/2021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8644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24646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4ACB4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Sedgwick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2529A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Annual fee 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7B648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105.00</w:t>
            </w:r>
          </w:p>
        </w:tc>
      </w:tr>
      <w:tr w:rsidR="00152D7C" w:rsidRPr="00152D7C" w14:paraId="1B759515" w14:textId="77777777" w:rsidTr="00152D7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9F908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3/16/2021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5636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24647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F3932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Northeast water system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1C6F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Water Shop &amp; Office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9D678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42.96</w:t>
            </w:r>
          </w:p>
        </w:tc>
      </w:tr>
      <w:tr w:rsidR="00152D7C" w:rsidRPr="00152D7C" w14:paraId="028C217D" w14:textId="77777777" w:rsidTr="00152D7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51828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3/16/2021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5B9F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24648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3B93B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Habitec Security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D76F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Park Security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6B6B5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193.45</w:t>
            </w:r>
          </w:p>
        </w:tc>
      </w:tr>
      <w:tr w:rsidR="00152D7C" w:rsidRPr="00152D7C" w14:paraId="0BDC18CE" w14:textId="77777777" w:rsidTr="00152D7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D62D2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3/16/2021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E4CA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24649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9E357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Lowes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33ECB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Supplies &amp; Tools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CE8CE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309.99</w:t>
            </w:r>
          </w:p>
        </w:tc>
      </w:tr>
      <w:tr w:rsidR="00152D7C" w:rsidRPr="00152D7C" w14:paraId="1AD65AE1" w14:textId="77777777" w:rsidTr="00152D7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054E1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3/16/2021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FE80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24650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44845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Marleau Hercules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55BC1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Fence/Gate Repair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C90A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1,384.00</w:t>
            </w:r>
          </w:p>
        </w:tc>
      </w:tr>
      <w:tr w:rsidR="00152D7C" w:rsidRPr="00152D7C" w14:paraId="647D8ACC" w14:textId="77777777" w:rsidTr="00152D7C">
        <w:trPr>
          <w:trHeight w:val="27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91FD7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3/16/2021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3420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24651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923B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Metamora State Bank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1BCC5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Safety Box Rental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3BB83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50.00</w:t>
            </w:r>
          </w:p>
        </w:tc>
      </w:tr>
      <w:tr w:rsidR="00152D7C" w:rsidRPr="00152D7C" w14:paraId="3F62BC83" w14:textId="77777777" w:rsidTr="00152D7C">
        <w:trPr>
          <w:trHeight w:val="27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297D7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3/16/2021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E3E0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24652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013C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Mikes Repair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3430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Oil&amp; Mount Gador Tires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8E3A9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28.00</w:t>
            </w:r>
          </w:p>
        </w:tc>
      </w:tr>
      <w:tr w:rsidR="00152D7C" w:rsidRPr="00152D7C" w14:paraId="33BB470E" w14:textId="77777777" w:rsidTr="00152D7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6B9A4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3/16/2021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B06E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24653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3C5B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Ohio Gas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6B71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Heat for Shop &amp; Office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F959D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200.74</w:t>
            </w:r>
          </w:p>
        </w:tc>
      </w:tr>
      <w:tr w:rsidR="00152D7C" w:rsidRPr="00152D7C" w14:paraId="1E49A960" w14:textId="77777777" w:rsidTr="00152D7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1C592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3/16/2021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3D15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24654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11F4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PerryProTech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E8C21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Copier Maint.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B5EA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122.61</w:t>
            </w:r>
          </w:p>
        </w:tc>
      </w:tr>
      <w:tr w:rsidR="00152D7C" w:rsidRPr="00152D7C" w14:paraId="52B55B57" w14:textId="77777777" w:rsidTr="00152D7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399C6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3/16/2021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08DC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24655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C825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Thomas Equipment</w:t>
            </w: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26AE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Chains &amp; OUPS Flags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C8FD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100.12</w:t>
            </w:r>
          </w:p>
        </w:tc>
      </w:tr>
      <w:tr w:rsidR="00152D7C" w:rsidRPr="00152D7C" w14:paraId="57162C2B" w14:textId="77777777" w:rsidTr="00152D7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DF2BF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3/16/2021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5093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24656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B9F2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Tri County Fuels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348A3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Fuel-diesel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793F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138.56</w:t>
            </w:r>
          </w:p>
        </w:tc>
      </w:tr>
      <w:tr w:rsidR="00152D7C" w:rsidRPr="00152D7C" w14:paraId="18407919" w14:textId="77777777" w:rsidTr="00152D7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5600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3/16/2021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F273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24657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054F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Century Link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6983E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Village phone and fax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559F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280.15</w:t>
            </w:r>
          </w:p>
        </w:tc>
      </w:tr>
      <w:tr w:rsidR="00152D7C" w:rsidRPr="00152D7C" w14:paraId="5655495C" w14:textId="77777777" w:rsidTr="00152D7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280BB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3/16/2021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7F2B" w14:textId="40CBE551" w:rsidR="00152D7C" w:rsidRPr="00152D7C" w:rsidRDefault="001F2622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931">
              <w:rPr>
                <w:rFonts w:ascii="Times New Roman" w:eastAsia="Times New Roman" w:hAnsi="Times New Roman" w:cs="Times New Roman"/>
                <w:color w:val="000000"/>
              </w:rPr>
              <w:t>24660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6A90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Sam's MC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CFD45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Office, Maint., gas, etc.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E334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1895.51</w:t>
            </w:r>
          </w:p>
        </w:tc>
      </w:tr>
      <w:tr w:rsidR="00152D7C" w:rsidRPr="00152D7C" w14:paraId="792ECBA5" w14:textId="77777777" w:rsidTr="00152D7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37D9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491D" w14:textId="77777777" w:rsidR="00152D7C" w:rsidRPr="00152D7C" w:rsidRDefault="00152D7C" w:rsidP="00152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D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A9BC" w14:textId="77777777" w:rsidR="00152D7C" w:rsidRPr="00152D7C" w:rsidRDefault="00152D7C" w:rsidP="00152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D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88715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31F26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7,829.91</w:t>
            </w:r>
          </w:p>
        </w:tc>
      </w:tr>
      <w:tr w:rsidR="00152D7C" w:rsidRPr="00152D7C" w14:paraId="3307EEEB" w14:textId="77777777" w:rsidTr="00152D7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766CA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11F3" w14:textId="77777777" w:rsidR="00152D7C" w:rsidRPr="00152D7C" w:rsidRDefault="00152D7C" w:rsidP="00152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D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6474" w14:textId="77777777" w:rsidR="00152D7C" w:rsidRPr="00152D7C" w:rsidRDefault="00152D7C" w:rsidP="00152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2D7C">
              <w:rPr>
                <w:rFonts w:ascii="Calibri" w:eastAsia="Times New Roman" w:hAnsi="Calibri" w:cs="Calibri"/>
                <w:b/>
                <w:bCs/>
                <w:color w:val="000000"/>
              </w:rPr>
              <w:t>ACH Payments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936D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69BE7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2D7C" w:rsidRPr="00152D7C" w14:paraId="4FB5A6E3" w14:textId="77777777" w:rsidTr="00152D7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58CE7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3/16/2021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6A76" w14:textId="77777777" w:rsidR="00152D7C" w:rsidRPr="00152D7C" w:rsidRDefault="00152D7C" w:rsidP="00152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D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03F7" w14:textId="77777777" w:rsidR="00152D7C" w:rsidRPr="00152D7C" w:rsidRDefault="00152D7C" w:rsidP="00152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D7C">
              <w:rPr>
                <w:rFonts w:ascii="Calibri" w:eastAsia="Times New Roman" w:hAnsi="Calibri" w:cs="Calibri"/>
                <w:color w:val="000000"/>
              </w:rPr>
              <w:t>OPERS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DF11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 xml:space="preserve">Village Match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1E5BD4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998.14</w:t>
            </w:r>
          </w:p>
        </w:tc>
      </w:tr>
      <w:tr w:rsidR="00152D7C" w:rsidRPr="00152D7C" w14:paraId="20568E29" w14:textId="77777777" w:rsidTr="00152D7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02843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3/16/2021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44FD" w14:textId="77777777" w:rsidR="00152D7C" w:rsidRPr="00152D7C" w:rsidRDefault="00152D7C" w:rsidP="00152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D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9605" w14:textId="77777777" w:rsidR="00152D7C" w:rsidRPr="00152D7C" w:rsidRDefault="00152D7C" w:rsidP="00152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D7C">
              <w:rPr>
                <w:rFonts w:ascii="Calibri" w:eastAsia="Times New Roman" w:hAnsi="Calibri" w:cs="Calibri"/>
                <w:color w:val="000000"/>
              </w:rPr>
              <w:t>EFTPS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1E41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Village Match SS and Medicare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CF14E53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128.11</w:t>
            </w:r>
          </w:p>
        </w:tc>
      </w:tr>
      <w:tr w:rsidR="00152D7C" w:rsidRPr="00152D7C" w14:paraId="2C7F3713" w14:textId="77777777" w:rsidTr="00152D7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883BA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3F53" w14:textId="77777777" w:rsidR="00152D7C" w:rsidRPr="00152D7C" w:rsidRDefault="00152D7C" w:rsidP="00152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D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3B4D" w14:textId="77777777" w:rsidR="00152D7C" w:rsidRPr="00152D7C" w:rsidRDefault="00152D7C" w:rsidP="00152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D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E566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42729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1,126.25</w:t>
            </w:r>
          </w:p>
        </w:tc>
      </w:tr>
      <w:tr w:rsidR="00152D7C" w:rsidRPr="00152D7C" w14:paraId="69407719" w14:textId="77777777" w:rsidTr="00152D7C">
        <w:trPr>
          <w:trHeight w:val="28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8BF3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BE06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B05E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CARE ACT ACCOUNT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C4DC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2D65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2D7C" w:rsidRPr="00152D7C" w14:paraId="6C9227B9" w14:textId="77777777" w:rsidTr="00152D7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5DA23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3/16/2021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6BAB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100029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8218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Sam's MC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C00A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Zoom, Office PPE's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019FE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455.56</w:t>
            </w:r>
          </w:p>
        </w:tc>
      </w:tr>
      <w:tr w:rsidR="00152D7C" w:rsidRPr="00152D7C" w14:paraId="215C55CC" w14:textId="77777777" w:rsidTr="00152D7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AC71D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7462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AD11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23A5F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61625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455.56</w:t>
            </w:r>
          </w:p>
        </w:tc>
      </w:tr>
      <w:tr w:rsidR="00152D7C" w:rsidRPr="00152D7C" w14:paraId="6BA06EAD" w14:textId="77777777" w:rsidTr="00152D7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42A1B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3416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0796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C5EF" w14:textId="77777777"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1D64" w14:textId="77777777" w:rsidR="00152D7C" w:rsidRPr="00152D7C" w:rsidRDefault="00152D7C" w:rsidP="0015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9,411.72</w:t>
            </w:r>
          </w:p>
        </w:tc>
      </w:tr>
    </w:tbl>
    <w:p w14:paraId="7AD85B5A" w14:textId="6B7691A7" w:rsidR="00152D7C" w:rsidRDefault="00D051C0">
      <w:r>
        <w:lastRenderedPageBreak/>
        <w:t xml:space="preserve">Karen Noward moved to </w:t>
      </w:r>
      <w:r w:rsidR="003F0CFF">
        <w:t xml:space="preserve">the </w:t>
      </w:r>
      <w:r w:rsidR="00227A50">
        <w:t>pay</w:t>
      </w:r>
      <w:r>
        <w:t xml:space="preserve"> bills</w:t>
      </w:r>
      <w:r w:rsidR="003F0CFF">
        <w:t xml:space="preserve"> presented. </w:t>
      </w:r>
      <w:r>
        <w:t xml:space="preserve"> Second by Karon Lane and approved by all council.</w:t>
      </w:r>
    </w:p>
    <w:p w14:paraId="37DF7E33" w14:textId="77777777" w:rsidR="003F0CFF" w:rsidRDefault="00D051C0">
      <w:r w:rsidRPr="00244537">
        <w:rPr>
          <w:b/>
          <w:bCs/>
        </w:rPr>
        <w:t>Personnel &amp; Finance</w:t>
      </w:r>
      <w:r>
        <w:t xml:space="preserve"> –Upon review of the proposed insurance renewal report </w:t>
      </w:r>
      <w:r w:rsidR="00227A50">
        <w:t xml:space="preserve">recently </w:t>
      </w:r>
      <w:r>
        <w:t>submitted by Stapleton Insurance Group</w:t>
      </w:r>
      <w:r w:rsidR="00227A50">
        <w:t xml:space="preserve">, </w:t>
      </w:r>
      <w:r>
        <w:t xml:space="preserve">the following recommendations were </w:t>
      </w:r>
      <w:r w:rsidR="006C5B53">
        <w:t>made</w:t>
      </w:r>
      <w:r w:rsidR="003F0CFF">
        <w:t>: Increase</w:t>
      </w:r>
      <w:r w:rsidR="004015A6">
        <w:t xml:space="preserve"> both Computer Fraud and Funds Transfer Fraud coverage from $5</w:t>
      </w:r>
      <w:r w:rsidR="00164F2A">
        <w:t>,000 up to a limit of $50,000 in order to do so we must increase Employee Dishonesty coverage from $5,000 TO $50,000 as well as all crime limits must be equal. To increase these items from $5,000 up to $50,000 will be an additional $60 per year.</w:t>
      </w:r>
      <w:r w:rsidR="00D47C09">
        <w:t xml:space="preserve"> John Pupos moved to approve </w:t>
      </w:r>
      <w:r w:rsidR="00FE24E0">
        <w:t>“</w:t>
      </w:r>
      <w:r w:rsidR="00D47C09">
        <w:t>Computer Fraud, Funds Transfer Fraud</w:t>
      </w:r>
      <w:r w:rsidR="00FE24E0">
        <w:t xml:space="preserve">, &amp; Employee Dishonesty” </w:t>
      </w:r>
      <w:r w:rsidR="00D47C09">
        <w:t xml:space="preserve"> coverage as presented by Personnel &amp; Finance committee. Second of motion by Karen Noward and approve by all council. </w:t>
      </w:r>
      <w:r w:rsidR="00244537">
        <w:t xml:space="preserve"> P&amp;F also felt Cyber Liability of $25,000 was a steep deductible and suggest reducing deductible to $10,000 for up to $500,000 of coverage</w:t>
      </w:r>
      <w:r w:rsidR="003F0CFF">
        <w:t>,</w:t>
      </w:r>
      <w:r w:rsidR="00244537">
        <w:t xml:space="preserve"> at a yearly premium of $547. Discussion followed on the cost of Cyber Liability. </w:t>
      </w:r>
    </w:p>
    <w:p w14:paraId="2C7686C2" w14:textId="24AB24CC" w:rsidR="00D051C0" w:rsidRDefault="003F0CFF">
      <w:r>
        <w:t>Suspending Park-O-Rama</w:t>
      </w:r>
      <w:r w:rsidRPr="003F0CFF">
        <w:t xml:space="preserve"> </w:t>
      </w:r>
      <w:r w:rsidR="00BF4DBA">
        <w:t>c</w:t>
      </w:r>
      <w:r>
        <w:t>overage for the 2021 season would save $168.00 on the premium.</w:t>
      </w:r>
    </w:p>
    <w:p w14:paraId="6720B06F" w14:textId="34FD4EA9" w:rsidR="002B6971" w:rsidRDefault="004226BA">
      <w:r>
        <w:t>John Pupos moved to approve the insurance renewal with Stapleton Insurance Group with noted change to Cyber Liability Coverage by decreasing the deductible from $25,000 to $10,000 at an annual cost o</w:t>
      </w:r>
      <w:r w:rsidR="00164F2A">
        <w:t>f</w:t>
      </w:r>
      <w:r>
        <w:t xml:space="preserve"> </w:t>
      </w:r>
      <w:r w:rsidR="00164F2A">
        <w:t xml:space="preserve">$351 </w:t>
      </w:r>
      <w:r>
        <w:t>and keeping the same limit of liability</w:t>
      </w:r>
      <w:r w:rsidR="00164F2A">
        <w:t xml:space="preserve"> $250,000</w:t>
      </w:r>
      <w:r>
        <w:t xml:space="preserve">. </w:t>
      </w:r>
      <w:r w:rsidR="00244537">
        <w:t>Also</w:t>
      </w:r>
      <w:r w:rsidR="003F0CFF">
        <w:t>,</w:t>
      </w:r>
      <w:r w:rsidR="00244537">
        <w:t xml:space="preserve"> increas</w:t>
      </w:r>
      <w:r w:rsidR="003F0CFF">
        <w:t>e</w:t>
      </w:r>
      <w:r w:rsidR="00244537">
        <w:t xml:space="preserve"> coverage on Computer Fraud and Funds Transfer Fraud from $5,000 up to $50,000</w:t>
      </w:r>
      <w:r w:rsidR="003F0CFF">
        <w:t>,</w:t>
      </w:r>
      <w:r w:rsidR="00244537">
        <w:t xml:space="preserve"> at an additional cost of $60 a year. </w:t>
      </w:r>
      <w:r>
        <w:t>Second of motion by Cindi Pawlaczyk</w:t>
      </w:r>
      <w:r w:rsidR="008E10A8">
        <w:t xml:space="preserve">. All </w:t>
      </w:r>
      <w:r>
        <w:t>council vot</w:t>
      </w:r>
      <w:r w:rsidR="008E10A8">
        <w:t>ed</w:t>
      </w:r>
      <w:r>
        <w:t xml:space="preserve"> approval with Karon Lane abstaining.</w:t>
      </w:r>
      <w:r w:rsidR="002B6971">
        <w:t xml:space="preserve"> Estimated premium cost for the 2021/2022 year is $9.338. Exact cost of premium will be forthcoming to include tonight’s changes.</w:t>
      </w:r>
    </w:p>
    <w:p w14:paraId="658967A9" w14:textId="4457BE79" w:rsidR="003B7230" w:rsidRDefault="004226BA">
      <w:r>
        <w:t xml:space="preserve">Sue to find out what it will cost to turn on ball lights. </w:t>
      </w:r>
      <w:r w:rsidR="003B7230">
        <w:t>Steve to turn on ball</w:t>
      </w:r>
      <w:r w:rsidR="00BF4DBA">
        <w:t xml:space="preserve">-field </w:t>
      </w:r>
      <w:r w:rsidR="003B7230">
        <w:t>light</w:t>
      </w:r>
      <w:r w:rsidR="00BF4DBA">
        <w:t>s</w:t>
      </w:r>
      <w:r w:rsidR="003B7230">
        <w:t xml:space="preserve"> and find out how many are lighting.</w:t>
      </w:r>
    </w:p>
    <w:p w14:paraId="3CB96F1D" w14:textId="0877567E" w:rsidR="008E10A8" w:rsidRDefault="003B7230">
      <w:r>
        <w:t>J</w:t>
      </w:r>
      <w:r w:rsidR="008E10A8">
        <w:t>ob description for parks and seasonal part-time was combined and approved by the committee.</w:t>
      </w:r>
    </w:p>
    <w:p w14:paraId="60E57157" w14:textId="11CEA050" w:rsidR="004216AE" w:rsidRDefault="004216AE">
      <w:r>
        <w:t xml:space="preserve">Village Maintenance employee Steve Venia filed a Worker’s Comp claim for a burn he received while using a welder to repair </w:t>
      </w:r>
      <w:r w:rsidR="00645A5D">
        <w:t xml:space="preserve">the </w:t>
      </w:r>
      <w:r>
        <w:t xml:space="preserve">bridge decking on the Swanton Street bridge. He sought treatment at Urgent Care and has </w:t>
      </w:r>
      <w:r w:rsidR="003F0CFF">
        <w:t>made</w:t>
      </w:r>
      <w:r>
        <w:t xml:space="preserve"> follow-up appointment</w:t>
      </w:r>
      <w:r w:rsidR="003F0CFF">
        <w:t>s.</w:t>
      </w:r>
    </w:p>
    <w:p w14:paraId="6BC7E156" w14:textId="0C2A1BB3" w:rsidR="004216AE" w:rsidRDefault="00686414">
      <w:r w:rsidRPr="008E10A8">
        <w:rPr>
          <w:b/>
          <w:bCs/>
        </w:rPr>
        <w:t>Lands &amp; Buildings Report</w:t>
      </w:r>
      <w:r>
        <w:t xml:space="preserve"> –</w:t>
      </w:r>
      <w:r w:rsidR="00E73BDE">
        <w:t xml:space="preserve"> W</w:t>
      </w:r>
      <w:r w:rsidR="004216AE">
        <w:t xml:space="preserve">ould like to </w:t>
      </w:r>
      <w:r w:rsidR="00E73BDE">
        <w:t xml:space="preserve">order 25 </w:t>
      </w:r>
      <w:r w:rsidR="00CB5F17">
        <w:t>arborvitaes</w:t>
      </w:r>
      <w:r w:rsidR="00E73BDE">
        <w:t xml:space="preserve"> from Fulton County Soil and Water tree sale at a cost of $45</w:t>
      </w:r>
      <w:r w:rsidR="004216AE">
        <w:t xml:space="preserve">, to replace </w:t>
      </w:r>
      <w:r w:rsidR="003B7230">
        <w:t>trees that died off over the winter</w:t>
      </w:r>
      <w:r w:rsidR="004216AE">
        <w:t xml:space="preserve"> in the park.</w:t>
      </w:r>
      <w:r w:rsidR="00E73BDE">
        <w:t xml:space="preserve"> </w:t>
      </w:r>
      <w:r w:rsidR="00CB5F17">
        <w:t>Approved</w:t>
      </w:r>
      <w:r w:rsidR="00416C6A">
        <w:t xml:space="preserve">. </w:t>
      </w:r>
    </w:p>
    <w:p w14:paraId="467567A3" w14:textId="07762D64" w:rsidR="00783CD2" w:rsidRDefault="00783CD2">
      <w:r>
        <w:t>Will not pursue the purchase of additional road salt at this time.</w:t>
      </w:r>
    </w:p>
    <w:p w14:paraId="37B11577" w14:textId="31B5E030" w:rsidR="00686414" w:rsidRDefault="00C17DBA">
      <w:r>
        <w:t xml:space="preserve">Potential H2Ohio </w:t>
      </w:r>
      <w:r w:rsidR="00EC6BE4">
        <w:t xml:space="preserve">Stream Restoration </w:t>
      </w:r>
      <w:r>
        <w:t>Project</w:t>
      </w:r>
      <w:r w:rsidR="00EC6BE4">
        <w:t xml:space="preserve"> along Tenmile Creek at the Metamora Reservoir. </w:t>
      </w:r>
      <w:r>
        <w:t xml:space="preserve">After </w:t>
      </w:r>
      <w:r w:rsidR="00BE26BE">
        <w:t xml:space="preserve">reviewing the scope of the project, </w:t>
      </w:r>
      <w:r>
        <w:t xml:space="preserve">council did not see </w:t>
      </w:r>
      <w:r w:rsidR="006D121E">
        <w:t>a significant positive impact the Watershed Project would provide the Village. Project description: R</w:t>
      </w:r>
      <w:r>
        <w:t xml:space="preserve">estore 500 feet of wooded riparian buffer, stabilize 475 feet of eroding streambank, restore/enhance 0.55 of riparian wetland and create 0.45 acre if upland </w:t>
      </w:r>
      <w:r w:rsidR="00BE26BE">
        <w:t>prairie</w:t>
      </w:r>
      <w:r>
        <w:t xml:space="preserve"> habitat, enhance in-stream habitat with </w:t>
      </w:r>
      <w:r w:rsidR="00BE26BE">
        <w:t>root wad</w:t>
      </w:r>
      <w:r>
        <w:t>, half-drowned bushes and native plantings</w:t>
      </w:r>
      <w:r w:rsidR="00680A67">
        <w:t>, i</w:t>
      </w:r>
      <w:r>
        <w:t xml:space="preserve">ncreasing sinuosity </w:t>
      </w:r>
      <w:r w:rsidR="00F83F59">
        <w:t>and</w:t>
      </w:r>
      <w:r>
        <w:t xml:space="preserve"> cre</w:t>
      </w:r>
      <w:r w:rsidR="00F83F59">
        <w:t xml:space="preserve">ating </w:t>
      </w:r>
      <w:r>
        <w:t>a wider floodpl</w:t>
      </w:r>
      <w:r w:rsidR="00F83F59">
        <w:t xml:space="preserve">ain, for the stream to meander will create more in-stream cover, wetland habitat, and flood storage capacity. Design conceptual cost estimate </w:t>
      </w:r>
      <w:r w:rsidR="00703858">
        <w:t xml:space="preserve">is </w:t>
      </w:r>
      <w:r w:rsidR="00C45452">
        <w:t>$287,188 and</w:t>
      </w:r>
      <w:r w:rsidR="00703858">
        <w:t xml:space="preserve"> </w:t>
      </w:r>
      <w:r w:rsidR="006D121E">
        <w:t>does not include project management costs</w:t>
      </w:r>
      <w:r w:rsidR="00EC6BE4">
        <w:t xml:space="preserve">. </w:t>
      </w:r>
      <w:r w:rsidR="00F83F59">
        <w:t>John</w:t>
      </w:r>
      <w:r w:rsidR="00416C6A">
        <w:t xml:space="preserve"> Pupos </w:t>
      </w:r>
      <w:r w:rsidR="00F83F59">
        <w:t xml:space="preserve">said </w:t>
      </w:r>
      <w:r w:rsidR="00680A67">
        <w:t xml:space="preserve">he did not see how the project would benefit </w:t>
      </w:r>
      <w:r w:rsidR="00F83F59">
        <w:t>the Village</w:t>
      </w:r>
      <w:r w:rsidR="00680A67">
        <w:t>. Will</w:t>
      </w:r>
      <w:r w:rsidR="00F83F59">
        <w:t xml:space="preserve"> not help with flooding inside village limits, may </w:t>
      </w:r>
      <w:r w:rsidR="00680A67">
        <w:t xml:space="preserve">even </w:t>
      </w:r>
      <w:r w:rsidR="00F83F59">
        <w:t xml:space="preserve">make it worse. </w:t>
      </w:r>
      <w:r w:rsidR="00680A67">
        <w:t>The v</w:t>
      </w:r>
      <w:r w:rsidR="00F83F59">
        <w:t xml:space="preserve">illage would have to hire a project manager, pay for all </w:t>
      </w:r>
      <w:r w:rsidR="00680A67">
        <w:t>construction cost up</w:t>
      </w:r>
      <w:r w:rsidR="00F83F59">
        <w:t xml:space="preserve"> front and wait for reimbursement from the ODNR</w:t>
      </w:r>
      <w:r w:rsidR="00680A67">
        <w:t>. We would have to file</w:t>
      </w:r>
      <w:r w:rsidR="00F83F59">
        <w:t xml:space="preserve"> </w:t>
      </w:r>
      <w:r w:rsidR="006D121E">
        <w:t xml:space="preserve">mandatory </w:t>
      </w:r>
      <w:r w:rsidR="00F83F59">
        <w:t xml:space="preserve"> </w:t>
      </w:r>
      <w:r w:rsidR="006D121E">
        <w:t xml:space="preserve">construction </w:t>
      </w:r>
      <w:r w:rsidR="00F83F59">
        <w:t xml:space="preserve">progress </w:t>
      </w:r>
      <w:r w:rsidR="00680A67">
        <w:t xml:space="preserve">reports monthly and </w:t>
      </w:r>
      <w:r w:rsidR="00F83F59">
        <w:t xml:space="preserve">financial reports </w:t>
      </w:r>
      <w:r w:rsidR="00680A67">
        <w:t>quarterly.</w:t>
      </w:r>
      <w:r w:rsidR="006D121E">
        <w:t xml:space="preserve"> The village does not have the manpower to comply with </w:t>
      </w:r>
      <w:r w:rsidR="006D121E">
        <w:lastRenderedPageBreak/>
        <w:t xml:space="preserve">reporting requirements  or necessary funding available in this year’s budget.  </w:t>
      </w:r>
      <w:r w:rsidR="00F83F59">
        <w:t>John Pupos motioned to no</w:t>
      </w:r>
      <w:r w:rsidR="00471ED7">
        <w:t>t pursue</w:t>
      </w:r>
      <w:r w:rsidR="00416C6A">
        <w:t xml:space="preserve"> H2Ohio funding </w:t>
      </w:r>
      <w:r w:rsidR="00471ED7">
        <w:t xml:space="preserve">for </w:t>
      </w:r>
      <w:r w:rsidR="00416C6A">
        <w:t xml:space="preserve">the </w:t>
      </w:r>
      <w:r w:rsidR="00471ED7">
        <w:t xml:space="preserve">proposed </w:t>
      </w:r>
      <w:r w:rsidR="004216AE">
        <w:t>W</w:t>
      </w:r>
      <w:r w:rsidR="00416C6A">
        <w:t xml:space="preserve">atershed </w:t>
      </w:r>
      <w:r w:rsidR="004216AE">
        <w:t>P</w:t>
      </w:r>
      <w:r w:rsidR="00416C6A">
        <w:t>roject</w:t>
      </w:r>
      <w:r w:rsidR="006D121E">
        <w:t xml:space="preserve">. </w:t>
      </w:r>
      <w:r w:rsidR="00416C6A">
        <w:t>Second of motion by Karen Noward and approved by all council.</w:t>
      </w:r>
      <w:r w:rsidR="003B7230">
        <w:t xml:space="preserve"> </w:t>
      </w:r>
    </w:p>
    <w:p w14:paraId="15979FD6" w14:textId="0254E3C7" w:rsidR="003B7230" w:rsidRDefault="003B7230">
      <w:r>
        <w:t xml:space="preserve">Health Department said the EYA would not need a food license to sell items by donation only or </w:t>
      </w:r>
      <w:r w:rsidR="00B63D7B">
        <w:t>if they were to sell all com</w:t>
      </w:r>
      <w:r>
        <w:t>mercially sealed items.</w:t>
      </w:r>
    </w:p>
    <w:p w14:paraId="0DB2FDD2" w14:textId="1491F446" w:rsidR="00B63D7B" w:rsidRDefault="00B63D7B">
      <w:r>
        <w:t xml:space="preserve">John P. will follow up with </w:t>
      </w:r>
      <w:r w:rsidR="00AF2924">
        <w:t>Mike Anderzack about</w:t>
      </w:r>
      <w:r>
        <w:t xml:space="preserve"> filling in the clear well at the water plant. </w:t>
      </w:r>
    </w:p>
    <w:p w14:paraId="6B1D0610" w14:textId="0E66E1F1" w:rsidR="00686414" w:rsidRDefault="00686414">
      <w:r w:rsidRPr="004216AE">
        <w:rPr>
          <w:b/>
          <w:bCs/>
        </w:rPr>
        <w:t>Old Business</w:t>
      </w:r>
      <w:r>
        <w:t xml:space="preserve"> </w:t>
      </w:r>
      <w:r w:rsidR="005C4EF0">
        <w:t xml:space="preserve">- </w:t>
      </w:r>
      <w:r>
        <w:t xml:space="preserve"> </w:t>
      </w:r>
      <w:r w:rsidR="005515C7">
        <w:t>nothing at this time</w:t>
      </w:r>
    </w:p>
    <w:p w14:paraId="1D710C0D" w14:textId="1E31E723" w:rsidR="00686414" w:rsidRDefault="00686414">
      <w:r w:rsidRPr="004216AE">
        <w:rPr>
          <w:b/>
          <w:bCs/>
        </w:rPr>
        <w:t>New Business</w:t>
      </w:r>
      <w:r w:rsidR="005C4EF0">
        <w:t xml:space="preserve"> </w:t>
      </w:r>
      <w:r>
        <w:t>-</w:t>
      </w:r>
      <w:r w:rsidR="005515C7">
        <w:t xml:space="preserve"> nothing at this time</w:t>
      </w:r>
    </w:p>
    <w:p w14:paraId="00C153B0" w14:textId="1B156E9E" w:rsidR="00686414" w:rsidRDefault="00686414">
      <w:r w:rsidRPr="004216AE">
        <w:rPr>
          <w:b/>
          <w:bCs/>
        </w:rPr>
        <w:t>Fiscal Report</w:t>
      </w:r>
      <w:r>
        <w:t xml:space="preserve"> </w:t>
      </w:r>
      <w:r w:rsidR="005C4EF0">
        <w:t xml:space="preserve">- </w:t>
      </w:r>
      <w:r w:rsidR="005515C7">
        <w:t>nothing at this time</w:t>
      </w:r>
    </w:p>
    <w:p w14:paraId="3B50D060" w14:textId="1BD66D41" w:rsidR="00686414" w:rsidRDefault="00686414">
      <w:r w:rsidRPr="002B6971">
        <w:rPr>
          <w:b/>
          <w:bCs/>
        </w:rPr>
        <w:t>Mayor’s Report</w:t>
      </w:r>
      <w:r>
        <w:t xml:space="preserve"> -Read the Sheriff’s report for February. </w:t>
      </w:r>
      <w:r w:rsidR="006C5B53">
        <w:t>Officers</w:t>
      </w:r>
      <w:r>
        <w:t xml:space="preserve"> spent a total of 37.5 hours patrolling </w:t>
      </w:r>
      <w:r w:rsidR="00227F74">
        <w:t xml:space="preserve">the village </w:t>
      </w:r>
      <w:r>
        <w:t xml:space="preserve">during the month. Of the total hours, 12.5 hours </w:t>
      </w:r>
      <w:r w:rsidR="006C5B53">
        <w:t xml:space="preserve">were </w:t>
      </w:r>
      <w:r>
        <w:t>spent on the morning shift</w:t>
      </w:r>
      <w:r w:rsidR="006C5B53">
        <w:t>,</w:t>
      </w:r>
      <w:r>
        <w:t xml:space="preserve"> 15 hours on the afternoon shift, and 10 hours on the midnight shift</w:t>
      </w:r>
      <w:r w:rsidR="006C5B53">
        <w:t>.</w:t>
      </w:r>
      <w:r>
        <w:t xml:space="preserve"> Offices handled 7 complaints.</w:t>
      </w:r>
      <w:r w:rsidR="00541615">
        <w:t xml:space="preserve"> John Pupos suggested we ask the sheriff’s office for additional patrol hours as spring and summer arrive. Some complaints on golf carts </w:t>
      </w:r>
      <w:r w:rsidR="00227F74">
        <w:t xml:space="preserve">being driven on </w:t>
      </w:r>
      <w:r w:rsidR="00541615">
        <w:t>the streets and four</w:t>
      </w:r>
      <w:r w:rsidR="00227F74">
        <w:t>-</w:t>
      </w:r>
      <w:r w:rsidR="00541615">
        <w:t>wheelers in the park. Most streets in town are state highwa</w:t>
      </w:r>
      <w:r w:rsidR="00634C0B">
        <w:t>ys</w:t>
      </w:r>
      <w:r w:rsidR="00541615">
        <w:t xml:space="preserve">, </w:t>
      </w:r>
      <w:r w:rsidR="00783CD2">
        <w:t>that do not allow golf carts driven on. John Pupos said we c</w:t>
      </w:r>
      <w:r w:rsidR="00541615">
        <w:t>ould discuss the golf cart issue with the state patrol.</w:t>
      </w:r>
      <w:r w:rsidR="00634C0B">
        <w:t xml:space="preserve"> The mayor suggested </w:t>
      </w:r>
      <w:r w:rsidR="00227F74">
        <w:t xml:space="preserve">posted </w:t>
      </w:r>
      <w:r w:rsidR="00634C0B">
        <w:t xml:space="preserve">signage around town </w:t>
      </w:r>
      <w:r w:rsidR="00875B4C">
        <w:t>to inform</w:t>
      </w:r>
      <w:r w:rsidR="00634C0B">
        <w:t xml:space="preserve"> </w:t>
      </w:r>
      <w:r w:rsidR="00227F74">
        <w:t>residents golf</w:t>
      </w:r>
      <w:r w:rsidR="00634C0B">
        <w:t xml:space="preserve"> carts are not permitted on state and village roadways</w:t>
      </w:r>
      <w:r w:rsidR="005E090C">
        <w:t>.</w:t>
      </w:r>
      <w:r w:rsidR="00227F74">
        <w:t xml:space="preserve"> </w:t>
      </w:r>
      <w:r w:rsidR="00875B4C">
        <w:t xml:space="preserve">Ask </w:t>
      </w:r>
      <w:r w:rsidR="00227F74">
        <w:t xml:space="preserve">Sherriff Deputy’s </w:t>
      </w:r>
      <w:r w:rsidR="00875B4C">
        <w:t xml:space="preserve">to </w:t>
      </w:r>
      <w:r w:rsidR="00227F74">
        <w:t>begin giving out warnings.</w:t>
      </w:r>
    </w:p>
    <w:p w14:paraId="1DD362F9" w14:textId="77777777" w:rsidR="00634C0B" w:rsidRDefault="00634C0B">
      <w:pPr>
        <w:rPr>
          <w:b/>
          <w:bCs/>
        </w:rPr>
      </w:pPr>
    </w:p>
    <w:p w14:paraId="20D04BC8" w14:textId="6407E46F" w:rsidR="00686414" w:rsidRDefault="00686414">
      <w:r w:rsidRPr="002B6971">
        <w:rPr>
          <w:b/>
          <w:bCs/>
        </w:rPr>
        <w:t>Adjournmen</w:t>
      </w:r>
      <w:r>
        <w:t>t- John Pupos moved to adjourn at 8:37 p.m. Second by Karen Noward and approved by all council.</w:t>
      </w:r>
    </w:p>
    <w:p w14:paraId="4F6324C1" w14:textId="3C1B6380" w:rsidR="00686414" w:rsidRDefault="00686414"/>
    <w:p w14:paraId="01C4E917" w14:textId="62D7476B" w:rsidR="003F0CFF" w:rsidRDefault="003F0CFF"/>
    <w:p w14:paraId="77DBC562" w14:textId="77777777" w:rsidR="00C45452" w:rsidRDefault="00C45452"/>
    <w:p w14:paraId="54B1204C" w14:textId="3F1E01FA" w:rsidR="003B7230" w:rsidRDefault="003B7230">
      <w:r>
        <w:t>____________________________________</w:t>
      </w:r>
      <w:r>
        <w:tab/>
      </w:r>
      <w:r>
        <w:tab/>
        <w:t>____________________________________</w:t>
      </w:r>
    </w:p>
    <w:p w14:paraId="7D3EBBAB" w14:textId="6AB285E1" w:rsidR="003B7230" w:rsidRDefault="003B7230"/>
    <w:p w14:paraId="5DC70531" w14:textId="2B90D1C0" w:rsidR="003B7230" w:rsidRPr="003B7230" w:rsidRDefault="003B7230">
      <w:pPr>
        <w:rPr>
          <w:b/>
          <w:bCs/>
        </w:rPr>
      </w:pPr>
      <w:r w:rsidRPr="003B7230">
        <w:rPr>
          <w:b/>
          <w:bCs/>
        </w:rPr>
        <w:t>Mayor- Richard Sauerlender</w:t>
      </w:r>
      <w:r w:rsidRPr="003B7230">
        <w:rPr>
          <w:b/>
          <w:bCs/>
        </w:rPr>
        <w:tab/>
      </w:r>
      <w:r w:rsidRPr="003B7230">
        <w:rPr>
          <w:b/>
          <w:bCs/>
        </w:rPr>
        <w:tab/>
      </w:r>
      <w:r w:rsidRPr="003B7230">
        <w:rPr>
          <w:b/>
          <w:bCs/>
        </w:rPr>
        <w:tab/>
      </w:r>
      <w:r w:rsidRPr="003B7230">
        <w:rPr>
          <w:b/>
          <w:bCs/>
        </w:rPr>
        <w:tab/>
        <w:t>VFO – Susan Clendenin</w:t>
      </w:r>
    </w:p>
    <w:p w14:paraId="119699D4" w14:textId="77777777" w:rsidR="00686414" w:rsidRPr="003B7230" w:rsidRDefault="00686414">
      <w:pPr>
        <w:rPr>
          <w:b/>
          <w:bCs/>
        </w:rPr>
      </w:pPr>
    </w:p>
    <w:p w14:paraId="3C248B99" w14:textId="77777777" w:rsidR="00686414" w:rsidRDefault="00686414"/>
    <w:p w14:paraId="2D418291" w14:textId="77777777" w:rsidR="00686414" w:rsidRDefault="00686414"/>
    <w:p w14:paraId="6DCB7B21" w14:textId="77777777" w:rsidR="003B7230" w:rsidRDefault="003B7230"/>
    <w:sectPr w:rsidR="003B7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CD"/>
    <w:rsid w:val="00025ECD"/>
    <w:rsid w:val="00152D7C"/>
    <w:rsid w:val="00164F2A"/>
    <w:rsid w:val="001A6F5D"/>
    <w:rsid w:val="001F2622"/>
    <w:rsid w:val="00227A50"/>
    <w:rsid w:val="00227F74"/>
    <w:rsid w:val="00244537"/>
    <w:rsid w:val="002751A5"/>
    <w:rsid w:val="002B6971"/>
    <w:rsid w:val="003B7230"/>
    <w:rsid w:val="003F0CFF"/>
    <w:rsid w:val="004015A6"/>
    <w:rsid w:val="00416C6A"/>
    <w:rsid w:val="004216AE"/>
    <w:rsid w:val="004226BA"/>
    <w:rsid w:val="00464ED3"/>
    <w:rsid w:val="00471ED7"/>
    <w:rsid w:val="00541615"/>
    <w:rsid w:val="005515C7"/>
    <w:rsid w:val="005C4EF0"/>
    <w:rsid w:val="005D79AA"/>
    <w:rsid w:val="005E090C"/>
    <w:rsid w:val="005E4A5F"/>
    <w:rsid w:val="00634C0B"/>
    <w:rsid w:val="00645A5D"/>
    <w:rsid w:val="00680A67"/>
    <w:rsid w:val="00686414"/>
    <w:rsid w:val="006C5B53"/>
    <w:rsid w:val="006D121E"/>
    <w:rsid w:val="00703858"/>
    <w:rsid w:val="00733931"/>
    <w:rsid w:val="00783CD2"/>
    <w:rsid w:val="00875B4C"/>
    <w:rsid w:val="008E10A8"/>
    <w:rsid w:val="00AF2924"/>
    <w:rsid w:val="00B63D7B"/>
    <w:rsid w:val="00BE26BE"/>
    <w:rsid w:val="00BF4DBA"/>
    <w:rsid w:val="00C17DBA"/>
    <w:rsid w:val="00C45452"/>
    <w:rsid w:val="00CB5F17"/>
    <w:rsid w:val="00D051C0"/>
    <w:rsid w:val="00D47C09"/>
    <w:rsid w:val="00E73BDE"/>
    <w:rsid w:val="00EC6BE4"/>
    <w:rsid w:val="00F83F59"/>
    <w:rsid w:val="00F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27B8"/>
  <w15:chartTrackingRefBased/>
  <w15:docId w15:val="{6145C00C-50F8-46B9-82AF-70AFA1B2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Sue Clendenin</cp:lastModifiedBy>
  <cp:revision>39</cp:revision>
  <cp:lastPrinted>2021-03-25T19:48:00Z</cp:lastPrinted>
  <dcterms:created xsi:type="dcterms:W3CDTF">2021-03-16T17:56:00Z</dcterms:created>
  <dcterms:modified xsi:type="dcterms:W3CDTF">2021-03-26T16:10:00Z</dcterms:modified>
</cp:coreProperties>
</file>