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6" w:rsidRPr="00A5419A" w:rsidRDefault="006E4BF6" w:rsidP="00605030">
      <w:pPr>
        <w:contextualSpacing/>
        <w:rPr>
          <w:rFonts w:ascii="Times New Roman" w:hAnsi="Times New Roman" w:cs="Times New Roman"/>
          <w:b/>
          <w:sz w:val="24"/>
          <w:szCs w:val="24"/>
        </w:rPr>
      </w:pPr>
      <w:r w:rsidRPr="00A5419A">
        <w:rPr>
          <w:rFonts w:ascii="Times New Roman" w:hAnsi="Times New Roman" w:cs="Times New Roman"/>
          <w:b/>
          <w:sz w:val="24"/>
          <w:szCs w:val="24"/>
        </w:rPr>
        <w:t xml:space="preserve">Metamora Council met in regular session </w:t>
      </w:r>
      <w:r w:rsidR="005B1CDB">
        <w:rPr>
          <w:rFonts w:ascii="Times New Roman" w:hAnsi="Times New Roman" w:cs="Times New Roman"/>
          <w:b/>
          <w:sz w:val="24"/>
          <w:szCs w:val="24"/>
        </w:rPr>
        <w:t>Tuesday</w:t>
      </w:r>
      <w:r w:rsidRPr="00A5419A">
        <w:rPr>
          <w:rFonts w:ascii="Times New Roman" w:hAnsi="Times New Roman" w:cs="Times New Roman"/>
          <w:b/>
          <w:sz w:val="24"/>
          <w:szCs w:val="24"/>
        </w:rPr>
        <w:t xml:space="preserve">, </w:t>
      </w:r>
      <w:r w:rsidR="005B1CDB">
        <w:rPr>
          <w:rFonts w:ascii="Times New Roman" w:hAnsi="Times New Roman" w:cs="Times New Roman"/>
          <w:b/>
          <w:sz w:val="24"/>
          <w:szCs w:val="24"/>
        </w:rPr>
        <w:t>April 18</w:t>
      </w:r>
      <w:r w:rsidR="00714965" w:rsidRPr="00A5419A">
        <w:rPr>
          <w:rFonts w:ascii="Times New Roman" w:hAnsi="Times New Roman" w:cs="Times New Roman"/>
          <w:b/>
          <w:sz w:val="24"/>
          <w:szCs w:val="24"/>
        </w:rPr>
        <w:t>, 2017</w:t>
      </w:r>
      <w:r w:rsidR="0054028E" w:rsidRPr="00A5419A">
        <w:rPr>
          <w:rFonts w:ascii="Times New Roman" w:hAnsi="Times New Roman" w:cs="Times New Roman"/>
          <w:b/>
          <w:sz w:val="24"/>
          <w:szCs w:val="24"/>
        </w:rPr>
        <w:t xml:space="preserve"> at </w:t>
      </w:r>
      <w:r w:rsidR="00080A0B" w:rsidRPr="00A5419A">
        <w:rPr>
          <w:rFonts w:ascii="Times New Roman" w:hAnsi="Times New Roman" w:cs="Times New Roman"/>
          <w:b/>
          <w:sz w:val="24"/>
          <w:szCs w:val="24"/>
        </w:rPr>
        <w:t>8</w:t>
      </w:r>
      <w:r w:rsidRPr="00A5419A">
        <w:rPr>
          <w:rFonts w:ascii="Times New Roman" w:hAnsi="Times New Roman" w:cs="Times New Roman"/>
          <w:b/>
          <w:sz w:val="24"/>
          <w:szCs w:val="24"/>
        </w:rPr>
        <w:t xml:space="preserve">:00 p.m. </w:t>
      </w:r>
    </w:p>
    <w:p w:rsidR="006E4BF6" w:rsidRPr="00573194" w:rsidRDefault="006E4BF6" w:rsidP="00605030">
      <w:pPr>
        <w:contextualSpacing/>
        <w:rPr>
          <w:rFonts w:ascii="Times New Roman" w:hAnsi="Times New Roman" w:cs="Times New Roman"/>
          <w:sz w:val="12"/>
          <w:szCs w:val="12"/>
        </w:rPr>
      </w:pPr>
    </w:p>
    <w:p w:rsidR="006E4BF6" w:rsidRPr="00A5419A"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Council members present</w:t>
      </w:r>
      <w:r w:rsidRPr="00A5419A">
        <w:rPr>
          <w:rFonts w:ascii="Times New Roman" w:hAnsi="Times New Roman" w:cs="Times New Roman"/>
          <w:sz w:val="24"/>
          <w:szCs w:val="24"/>
        </w:rPr>
        <w:t xml:space="preserve">: Council president Karon Lane, John Hudik, </w:t>
      </w:r>
      <w:r w:rsidR="00ED05A1" w:rsidRPr="00A5419A">
        <w:rPr>
          <w:rFonts w:ascii="Times New Roman" w:hAnsi="Times New Roman" w:cs="Times New Roman"/>
          <w:sz w:val="24"/>
          <w:szCs w:val="24"/>
        </w:rPr>
        <w:t>Justin Kreischer</w:t>
      </w:r>
      <w:r w:rsidR="00ED05A1">
        <w:rPr>
          <w:rFonts w:ascii="Times New Roman" w:hAnsi="Times New Roman" w:cs="Times New Roman"/>
          <w:sz w:val="24"/>
          <w:szCs w:val="24"/>
        </w:rPr>
        <w:t>,</w:t>
      </w:r>
      <w:r w:rsidR="00ED05A1" w:rsidRPr="00A5419A">
        <w:rPr>
          <w:rFonts w:ascii="Times New Roman" w:hAnsi="Times New Roman" w:cs="Times New Roman"/>
          <w:sz w:val="24"/>
          <w:szCs w:val="24"/>
        </w:rPr>
        <w:t xml:space="preserve"> </w:t>
      </w:r>
      <w:r w:rsidRPr="00A5419A">
        <w:rPr>
          <w:rFonts w:ascii="Times New Roman" w:hAnsi="Times New Roman" w:cs="Times New Roman"/>
          <w:sz w:val="24"/>
          <w:szCs w:val="24"/>
        </w:rPr>
        <w:t>Richard Sauerlender</w:t>
      </w:r>
      <w:r w:rsidR="004E2DE6" w:rsidRPr="00A5419A">
        <w:rPr>
          <w:rFonts w:ascii="Times New Roman" w:hAnsi="Times New Roman" w:cs="Times New Roman"/>
          <w:sz w:val="24"/>
          <w:szCs w:val="24"/>
        </w:rPr>
        <w:t>,</w:t>
      </w:r>
      <w:r w:rsidR="006D2EB0"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 xml:space="preserve">Suzie Stough </w:t>
      </w:r>
      <w:r w:rsidR="00A952B4" w:rsidRPr="00A5419A">
        <w:rPr>
          <w:rFonts w:ascii="Times New Roman" w:hAnsi="Times New Roman" w:cs="Times New Roman"/>
          <w:sz w:val="24"/>
          <w:szCs w:val="24"/>
        </w:rPr>
        <w:t>and</w:t>
      </w:r>
      <w:r w:rsidR="00785BC0" w:rsidRPr="00A5419A">
        <w:rPr>
          <w:rFonts w:ascii="Times New Roman" w:hAnsi="Times New Roman" w:cs="Times New Roman"/>
          <w:sz w:val="24"/>
          <w:szCs w:val="24"/>
        </w:rPr>
        <w:t xml:space="preserve"> John Pupos</w:t>
      </w:r>
      <w:r w:rsidR="00A952B4" w:rsidRPr="00A5419A">
        <w:rPr>
          <w:rFonts w:ascii="Times New Roman" w:hAnsi="Times New Roman" w:cs="Times New Roman"/>
          <w:sz w:val="24"/>
          <w:szCs w:val="24"/>
        </w:rPr>
        <w:t xml:space="preserve">. </w:t>
      </w:r>
      <w:r w:rsidR="00CF5B14" w:rsidRPr="00A5419A">
        <w:rPr>
          <w:rFonts w:ascii="Times New Roman" w:hAnsi="Times New Roman" w:cs="Times New Roman"/>
          <w:sz w:val="24"/>
          <w:szCs w:val="24"/>
        </w:rPr>
        <w:t xml:space="preserve"> </w:t>
      </w:r>
      <w:r w:rsidR="00A952B4" w:rsidRPr="00A5419A">
        <w:rPr>
          <w:rFonts w:ascii="Times New Roman" w:hAnsi="Times New Roman" w:cs="Times New Roman"/>
          <w:sz w:val="24"/>
          <w:szCs w:val="24"/>
        </w:rPr>
        <w:t xml:space="preserve"> </w:t>
      </w:r>
    </w:p>
    <w:p w:rsidR="006E4BF6"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Other officials present</w:t>
      </w:r>
      <w:r w:rsidRPr="00A5419A">
        <w:rPr>
          <w:rFonts w:ascii="Times New Roman" w:hAnsi="Times New Roman" w:cs="Times New Roman"/>
          <w:sz w:val="24"/>
          <w:szCs w:val="24"/>
        </w:rPr>
        <w:t>: Mayor Ken Wysong</w:t>
      </w:r>
      <w:r w:rsidR="00F1617C">
        <w:rPr>
          <w:rFonts w:ascii="Times New Roman" w:hAnsi="Times New Roman" w:cs="Times New Roman"/>
          <w:sz w:val="24"/>
          <w:szCs w:val="24"/>
        </w:rPr>
        <w:t xml:space="preserve">, VFO Sue Clendenin, </w:t>
      </w:r>
      <w:r w:rsidRPr="00A5419A">
        <w:rPr>
          <w:rFonts w:ascii="Times New Roman" w:hAnsi="Times New Roman" w:cs="Times New Roman"/>
          <w:sz w:val="24"/>
          <w:szCs w:val="24"/>
        </w:rPr>
        <w:t>Deputy Clerk Angie Smith</w:t>
      </w:r>
      <w:r w:rsidR="00F1617C">
        <w:rPr>
          <w:rFonts w:ascii="Times New Roman" w:hAnsi="Times New Roman" w:cs="Times New Roman"/>
          <w:sz w:val="24"/>
          <w:szCs w:val="24"/>
        </w:rPr>
        <w:t xml:space="preserve"> </w:t>
      </w:r>
    </w:p>
    <w:p w:rsidR="00F1617C" w:rsidRPr="00573194" w:rsidRDefault="00F1617C" w:rsidP="00605030">
      <w:pPr>
        <w:contextualSpacing/>
        <w:rPr>
          <w:rFonts w:ascii="Times New Roman" w:hAnsi="Times New Roman" w:cs="Times New Roman"/>
          <w:sz w:val="12"/>
          <w:szCs w:val="12"/>
        </w:rPr>
      </w:pPr>
    </w:p>
    <w:p w:rsidR="0035624F" w:rsidRPr="00A5419A" w:rsidRDefault="0035624F"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Guest</w:t>
      </w:r>
      <w:r w:rsidRPr="00A5419A">
        <w:rPr>
          <w:rFonts w:ascii="Times New Roman" w:hAnsi="Times New Roman" w:cs="Times New Roman"/>
          <w:sz w:val="24"/>
          <w:szCs w:val="24"/>
        </w:rPr>
        <w:t xml:space="preserve">:  </w:t>
      </w:r>
      <w:r w:rsidR="005B1CDB">
        <w:rPr>
          <w:rFonts w:ascii="Times New Roman" w:hAnsi="Times New Roman" w:cs="Times New Roman"/>
          <w:sz w:val="24"/>
          <w:szCs w:val="24"/>
        </w:rPr>
        <w:t>Brooke Smith</w:t>
      </w:r>
    </w:p>
    <w:p w:rsidR="002E58A4" w:rsidRPr="00573194" w:rsidRDefault="002E58A4" w:rsidP="00605030">
      <w:pPr>
        <w:contextualSpacing/>
        <w:rPr>
          <w:rFonts w:ascii="Times New Roman" w:hAnsi="Times New Roman" w:cs="Times New Roman"/>
          <w:sz w:val="12"/>
          <w:szCs w:val="12"/>
        </w:rPr>
      </w:pPr>
    </w:p>
    <w:p w:rsidR="00A952B4" w:rsidRPr="00A5419A" w:rsidRDefault="002E58A4" w:rsidP="00605030">
      <w:pPr>
        <w:contextualSpacing/>
        <w:rPr>
          <w:rFonts w:ascii="Times New Roman" w:hAnsi="Times New Roman" w:cs="Times New Roman"/>
          <w:sz w:val="24"/>
          <w:szCs w:val="24"/>
        </w:rPr>
      </w:pPr>
      <w:r w:rsidRPr="00A5419A">
        <w:rPr>
          <w:rFonts w:ascii="Times New Roman" w:hAnsi="Times New Roman" w:cs="Times New Roman"/>
          <w:sz w:val="24"/>
          <w:szCs w:val="24"/>
        </w:rPr>
        <w:t>Mayor</w:t>
      </w:r>
      <w:r w:rsidR="00A952B4" w:rsidRPr="00A5419A">
        <w:rPr>
          <w:rFonts w:ascii="Times New Roman" w:hAnsi="Times New Roman" w:cs="Times New Roman"/>
          <w:sz w:val="24"/>
          <w:szCs w:val="24"/>
        </w:rPr>
        <w:t xml:space="preserve"> Wysong opened the meeting with the Pledge of Allegiance.</w:t>
      </w:r>
      <w:r w:rsidR="00CF5B14" w:rsidRPr="00A5419A">
        <w:rPr>
          <w:rFonts w:ascii="Times New Roman" w:hAnsi="Times New Roman" w:cs="Times New Roman"/>
          <w:sz w:val="24"/>
          <w:szCs w:val="24"/>
        </w:rPr>
        <w:t xml:space="preserve"> </w:t>
      </w:r>
    </w:p>
    <w:p w:rsidR="00FA274D" w:rsidRPr="00573194" w:rsidRDefault="00FA274D" w:rsidP="00605030">
      <w:pPr>
        <w:contextualSpacing/>
        <w:rPr>
          <w:rFonts w:ascii="Times New Roman" w:hAnsi="Times New Roman" w:cs="Times New Roman"/>
          <w:sz w:val="12"/>
          <w:szCs w:val="12"/>
        </w:rPr>
      </w:pPr>
    </w:p>
    <w:p w:rsidR="006E4BF6" w:rsidRPr="00A5419A"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Minutes</w:t>
      </w:r>
      <w:r w:rsidRPr="00A5419A">
        <w:rPr>
          <w:rFonts w:ascii="Times New Roman" w:hAnsi="Times New Roman" w:cs="Times New Roman"/>
          <w:sz w:val="24"/>
          <w:szCs w:val="24"/>
        </w:rPr>
        <w:t xml:space="preserve"> – </w:t>
      </w:r>
      <w:r w:rsidR="00A965DA">
        <w:rPr>
          <w:rFonts w:ascii="Times New Roman" w:hAnsi="Times New Roman" w:cs="Times New Roman"/>
          <w:sz w:val="24"/>
          <w:szCs w:val="24"/>
        </w:rPr>
        <w:t xml:space="preserve">Justin </w:t>
      </w:r>
      <w:r w:rsidR="00D74BFA">
        <w:rPr>
          <w:rFonts w:ascii="Times New Roman" w:hAnsi="Times New Roman" w:cs="Times New Roman"/>
          <w:sz w:val="24"/>
          <w:szCs w:val="24"/>
        </w:rPr>
        <w:t xml:space="preserve">Kreischer </w:t>
      </w:r>
      <w:r w:rsidR="00D74BFA" w:rsidRPr="00A5419A">
        <w:rPr>
          <w:rFonts w:ascii="Times New Roman" w:hAnsi="Times New Roman" w:cs="Times New Roman"/>
          <w:sz w:val="24"/>
          <w:szCs w:val="24"/>
        </w:rPr>
        <w:t>moved</w:t>
      </w:r>
      <w:r w:rsidRPr="00A5419A">
        <w:rPr>
          <w:rFonts w:ascii="Times New Roman" w:hAnsi="Times New Roman" w:cs="Times New Roman"/>
          <w:sz w:val="24"/>
          <w:szCs w:val="24"/>
        </w:rPr>
        <w:t xml:space="preserve"> to </w:t>
      </w:r>
      <w:r w:rsidR="0015445C" w:rsidRPr="00A5419A">
        <w:rPr>
          <w:rFonts w:ascii="Times New Roman" w:hAnsi="Times New Roman" w:cs="Times New Roman"/>
          <w:sz w:val="24"/>
          <w:szCs w:val="24"/>
        </w:rPr>
        <w:t xml:space="preserve">approve </w:t>
      </w:r>
      <w:r w:rsidR="00265393" w:rsidRPr="00A5419A">
        <w:rPr>
          <w:rFonts w:ascii="Times New Roman" w:hAnsi="Times New Roman" w:cs="Times New Roman"/>
          <w:sz w:val="24"/>
          <w:szCs w:val="24"/>
        </w:rPr>
        <w:t xml:space="preserve">minutes from </w:t>
      </w:r>
      <w:r w:rsidR="00A965DA">
        <w:rPr>
          <w:rFonts w:ascii="Times New Roman" w:hAnsi="Times New Roman" w:cs="Times New Roman"/>
          <w:sz w:val="24"/>
          <w:szCs w:val="24"/>
        </w:rPr>
        <w:t>April 3</w:t>
      </w:r>
      <w:r w:rsidR="009F558C" w:rsidRPr="00A5419A">
        <w:rPr>
          <w:rFonts w:ascii="Times New Roman" w:hAnsi="Times New Roman" w:cs="Times New Roman"/>
          <w:sz w:val="24"/>
          <w:szCs w:val="24"/>
        </w:rPr>
        <w:t>, 2017</w:t>
      </w:r>
      <w:r w:rsidRPr="00A5419A">
        <w:rPr>
          <w:rFonts w:ascii="Times New Roman" w:hAnsi="Times New Roman" w:cs="Times New Roman"/>
          <w:sz w:val="24"/>
          <w:szCs w:val="24"/>
        </w:rPr>
        <w:t xml:space="preserve"> </w:t>
      </w:r>
      <w:r w:rsidR="00265393" w:rsidRPr="00A5419A">
        <w:rPr>
          <w:rFonts w:ascii="Times New Roman" w:hAnsi="Times New Roman" w:cs="Times New Roman"/>
          <w:sz w:val="24"/>
          <w:szCs w:val="24"/>
        </w:rPr>
        <w:t xml:space="preserve">council meeting as </w:t>
      </w:r>
      <w:r w:rsidRPr="00A5419A">
        <w:rPr>
          <w:rFonts w:ascii="Times New Roman" w:hAnsi="Times New Roman" w:cs="Times New Roman"/>
          <w:sz w:val="24"/>
          <w:szCs w:val="24"/>
        </w:rPr>
        <w:t xml:space="preserve">written. </w:t>
      </w:r>
      <w:r w:rsidR="00A952B4"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S</w:t>
      </w:r>
      <w:r w:rsidRPr="00A5419A">
        <w:rPr>
          <w:rFonts w:ascii="Times New Roman" w:hAnsi="Times New Roman" w:cs="Times New Roman"/>
          <w:sz w:val="24"/>
          <w:szCs w:val="24"/>
        </w:rPr>
        <w:t xml:space="preserve">econd of motion by </w:t>
      </w:r>
      <w:r w:rsidR="007177BC" w:rsidRPr="00A5419A">
        <w:rPr>
          <w:rFonts w:ascii="Times New Roman" w:hAnsi="Times New Roman" w:cs="Times New Roman"/>
          <w:sz w:val="24"/>
          <w:szCs w:val="24"/>
        </w:rPr>
        <w:t>Richard Sauerlender</w:t>
      </w:r>
      <w:r w:rsidR="008D05FC" w:rsidRPr="00A5419A">
        <w:rPr>
          <w:rFonts w:ascii="Times New Roman" w:hAnsi="Times New Roman" w:cs="Times New Roman"/>
          <w:sz w:val="24"/>
          <w:szCs w:val="24"/>
        </w:rPr>
        <w:t xml:space="preserve"> </w:t>
      </w:r>
      <w:r w:rsidRPr="00A5419A">
        <w:rPr>
          <w:rFonts w:ascii="Times New Roman" w:hAnsi="Times New Roman" w:cs="Times New Roman"/>
          <w:sz w:val="24"/>
          <w:szCs w:val="24"/>
        </w:rPr>
        <w:t>and approved by all council</w:t>
      </w:r>
      <w:r w:rsidR="00BC17D3" w:rsidRPr="00A5419A">
        <w:rPr>
          <w:rFonts w:ascii="Times New Roman" w:hAnsi="Times New Roman" w:cs="Times New Roman"/>
          <w:sz w:val="24"/>
          <w:szCs w:val="24"/>
        </w:rPr>
        <w:t xml:space="preserve"> present</w:t>
      </w:r>
      <w:r w:rsidRPr="00A5419A">
        <w:rPr>
          <w:rFonts w:ascii="Times New Roman" w:hAnsi="Times New Roman" w:cs="Times New Roman"/>
          <w:sz w:val="24"/>
          <w:szCs w:val="24"/>
        </w:rPr>
        <w:t>.</w:t>
      </w:r>
      <w:r w:rsidR="00764240" w:rsidRPr="00A5419A">
        <w:rPr>
          <w:rFonts w:ascii="Times New Roman" w:hAnsi="Times New Roman" w:cs="Times New Roman"/>
          <w:sz w:val="24"/>
          <w:szCs w:val="24"/>
        </w:rPr>
        <w:t xml:space="preserve">  </w:t>
      </w:r>
    </w:p>
    <w:p w:rsidR="00BC17D3" w:rsidRPr="00573194" w:rsidRDefault="00BC17D3" w:rsidP="00605030">
      <w:pPr>
        <w:contextualSpacing/>
        <w:rPr>
          <w:rFonts w:ascii="Times New Roman" w:hAnsi="Times New Roman" w:cs="Times New Roman"/>
          <w:sz w:val="12"/>
          <w:szCs w:val="12"/>
        </w:rPr>
      </w:pPr>
    </w:p>
    <w:p w:rsidR="00080A0B"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Bills</w:t>
      </w:r>
      <w:r w:rsidRPr="00A5419A">
        <w:rPr>
          <w:rFonts w:ascii="Times New Roman" w:hAnsi="Times New Roman" w:cs="Times New Roman"/>
          <w:sz w:val="24"/>
          <w:szCs w:val="24"/>
        </w:rPr>
        <w:t>- Presented for payment:</w:t>
      </w:r>
    </w:p>
    <w:tbl>
      <w:tblPr>
        <w:tblW w:w="8475" w:type="dxa"/>
        <w:tblInd w:w="93" w:type="dxa"/>
        <w:tblLook w:val="04A0" w:firstRow="1" w:lastRow="0" w:firstColumn="1" w:lastColumn="0" w:noHBand="0" w:noVBand="1"/>
      </w:tblPr>
      <w:tblGrid>
        <w:gridCol w:w="2535"/>
        <w:gridCol w:w="4844"/>
        <w:gridCol w:w="1096"/>
      </w:tblGrid>
      <w:tr w:rsidR="009B6DF2" w:rsidRPr="009B6DF2" w:rsidTr="00573194">
        <w:trPr>
          <w:trHeight w:val="276"/>
        </w:trPr>
        <w:tc>
          <w:tcPr>
            <w:tcW w:w="2535" w:type="dxa"/>
            <w:tcBorders>
              <w:top w:val="single" w:sz="4" w:space="0" w:color="auto"/>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b/>
                <w:bCs/>
                <w:color w:val="000000"/>
              </w:rPr>
            </w:pPr>
            <w:r w:rsidRPr="009B6DF2">
              <w:rPr>
                <w:rFonts w:ascii="Times New Roman" w:eastAsia="Times New Roman" w:hAnsi="Times New Roman" w:cs="Times New Roman"/>
                <w:b/>
                <w:bCs/>
                <w:color w:val="000000"/>
              </w:rPr>
              <w:t>Bills Already Paid</w:t>
            </w:r>
          </w:p>
        </w:tc>
        <w:tc>
          <w:tcPr>
            <w:tcW w:w="4860" w:type="dxa"/>
            <w:tcBorders>
              <w:top w:val="single" w:sz="4" w:space="0" w:color="auto"/>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EFTPS</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Village contribution for Soc. Sec. &amp; Medicare</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135.96</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OPERS</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Village contribution to OPERS</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1,359.88</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SHOP Marketplace</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Chip's Health &amp; Dental Insurance</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1,762.25</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Sue Clendenin</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Salary - VFO</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2,279.54</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Jeff Pawlaczyk</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Salary - Village Admin</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105.00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Angie Smith</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Wages 3/30 - 4/12</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772.65</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Chip Vance</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Wages 3/30 - 4/12</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1,841.16</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Ken Wysong</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Salary - Mayor</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350.00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Justin Kreischer</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Salary - Council</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104.16</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Suzie Stough</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Salary - Council</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104.16</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b/>
                <w:bCs/>
                <w:color w:val="000000"/>
              </w:rPr>
            </w:pPr>
            <w:r w:rsidRPr="009B6DF2">
              <w:rPr>
                <w:rFonts w:ascii="Times New Roman" w:eastAsia="Times New Roman" w:hAnsi="Times New Roman" w:cs="Times New Roman"/>
                <w:b/>
                <w:bCs/>
                <w:color w:val="000000"/>
              </w:rPr>
              <w:t>Bills to be paid:</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All Spray</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Tips for Sprayer</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21.00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Comp Management</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Enrollment in Group Rating for 2018</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560.00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Smith Law Office</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Prosecutor Fees</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192.50</w:t>
            </w:r>
          </w:p>
        </w:tc>
      </w:tr>
      <w:tr w:rsidR="009B6DF2" w:rsidRPr="009B6DF2" w:rsidTr="00573194">
        <w:trPr>
          <w:trHeight w:val="552"/>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Lowe's</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Supplies for Zoning Office painting, Saw Blades, Pole Sander, Park Repair Supplies</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478.40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Angie Smith</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Medical Reimbursement</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100.00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Ohio Gas</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Heat - Office &amp; Mill St.</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130.09</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Ohio Utilities Protection</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Manual Call-outs</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12.00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Treasurer Fulton County</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April Police Protection</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425.00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Century Link</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Village Phone &amp; Fax</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248.69</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CINTA's</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Chip's Uniforms</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43.94</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Village of Swanton</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Wastewater Testing for February &amp; April</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73.00</w:t>
            </w:r>
          </w:p>
        </w:tc>
      </w:tr>
      <w:tr w:rsidR="009B6DF2" w:rsidRPr="009B6DF2" w:rsidTr="00573194">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c>
          <w:tcPr>
            <w:tcW w:w="4860" w:type="dxa"/>
            <w:tcBorders>
              <w:top w:val="nil"/>
              <w:left w:val="nil"/>
              <w:bottom w:val="single" w:sz="4" w:space="0" w:color="auto"/>
              <w:right w:val="single" w:sz="4" w:space="0" w:color="auto"/>
            </w:tcBorders>
            <w:shd w:val="clear" w:color="auto" w:fill="auto"/>
            <w:hideMark/>
          </w:tcPr>
          <w:p w:rsidR="009B6DF2" w:rsidRPr="009B6DF2" w:rsidRDefault="009B6DF2" w:rsidP="00605030">
            <w:pPr>
              <w:spacing w:after="0" w:line="240" w:lineRule="auto"/>
              <w:contextualSpacing/>
              <w:rPr>
                <w:rFonts w:ascii="Times New Roman" w:eastAsia="Times New Roman" w:hAnsi="Times New Roman" w:cs="Times New Roman"/>
                <w:color w:val="000000"/>
              </w:rPr>
            </w:pPr>
            <w:r w:rsidRPr="009B6DF2">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9B6DF2" w:rsidRPr="009B6DF2" w:rsidRDefault="009B6DF2" w:rsidP="00605030">
            <w:pPr>
              <w:spacing w:after="0" w:line="240" w:lineRule="auto"/>
              <w:contextualSpacing/>
              <w:jc w:val="right"/>
              <w:rPr>
                <w:rFonts w:ascii="Times New Roman" w:eastAsia="Times New Roman" w:hAnsi="Times New Roman" w:cs="Times New Roman"/>
                <w:color w:val="000000"/>
              </w:rPr>
            </w:pPr>
            <w:r w:rsidRPr="009B6DF2">
              <w:rPr>
                <w:rFonts w:ascii="Times New Roman" w:eastAsia="Times New Roman" w:hAnsi="Times New Roman" w:cs="Times New Roman"/>
                <w:color w:val="000000"/>
              </w:rPr>
              <w:t>11,099.38</w:t>
            </w:r>
          </w:p>
        </w:tc>
      </w:tr>
    </w:tbl>
    <w:p w:rsidR="004E2275" w:rsidRPr="00A5419A" w:rsidRDefault="009B6DF2" w:rsidP="00605030">
      <w:pPr>
        <w:contextualSpacing/>
        <w:rPr>
          <w:rFonts w:ascii="Times New Roman" w:hAnsi="Times New Roman" w:cs="Times New Roman"/>
          <w:sz w:val="24"/>
          <w:szCs w:val="24"/>
        </w:rPr>
      </w:pPr>
      <w:r>
        <w:rPr>
          <w:rFonts w:ascii="Times New Roman" w:hAnsi="Times New Roman" w:cs="Times New Roman"/>
          <w:sz w:val="24"/>
          <w:szCs w:val="24"/>
        </w:rPr>
        <w:t>Justin Kreischer</w:t>
      </w:r>
      <w:r w:rsidR="00D43471"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mo</w:t>
      </w:r>
      <w:r w:rsidR="004E2DE6" w:rsidRPr="00A5419A">
        <w:rPr>
          <w:rFonts w:ascii="Times New Roman" w:hAnsi="Times New Roman" w:cs="Times New Roman"/>
          <w:sz w:val="24"/>
          <w:szCs w:val="24"/>
        </w:rPr>
        <w:t xml:space="preserve">tioned </w:t>
      </w:r>
      <w:r w:rsidR="004E2275" w:rsidRPr="00A5419A">
        <w:rPr>
          <w:rFonts w:ascii="Times New Roman" w:hAnsi="Times New Roman" w:cs="Times New Roman"/>
          <w:sz w:val="24"/>
          <w:szCs w:val="24"/>
        </w:rPr>
        <w:t xml:space="preserve">to pay bills. </w:t>
      </w:r>
      <w:r w:rsidR="00536076"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Second of motion by</w:t>
      </w:r>
      <w:r w:rsidR="003C7485" w:rsidRPr="00A5419A">
        <w:rPr>
          <w:rFonts w:ascii="Times New Roman" w:hAnsi="Times New Roman" w:cs="Times New Roman"/>
          <w:sz w:val="24"/>
          <w:szCs w:val="24"/>
        </w:rPr>
        <w:t xml:space="preserve"> </w:t>
      </w:r>
      <w:r>
        <w:rPr>
          <w:rFonts w:ascii="Times New Roman" w:hAnsi="Times New Roman" w:cs="Times New Roman"/>
          <w:sz w:val="24"/>
          <w:szCs w:val="24"/>
        </w:rPr>
        <w:t>John Pupos</w:t>
      </w:r>
      <w:r w:rsidR="00A71D19"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and approved by all council.</w:t>
      </w:r>
    </w:p>
    <w:p w:rsidR="00034E55" w:rsidRPr="00573194" w:rsidRDefault="00034E55" w:rsidP="00605030">
      <w:pPr>
        <w:contextualSpacing/>
        <w:rPr>
          <w:rFonts w:ascii="Times New Roman" w:hAnsi="Times New Roman" w:cs="Times New Roman"/>
          <w:sz w:val="12"/>
          <w:szCs w:val="12"/>
        </w:rPr>
      </w:pPr>
    </w:p>
    <w:p w:rsidR="00F85F30" w:rsidRDefault="006E11DB"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La</w:t>
      </w:r>
      <w:r w:rsidR="00034E55" w:rsidRPr="00A5419A">
        <w:rPr>
          <w:rFonts w:ascii="Times New Roman" w:hAnsi="Times New Roman" w:cs="Times New Roman"/>
          <w:b/>
          <w:sz w:val="24"/>
          <w:szCs w:val="24"/>
        </w:rPr>
        <w:t xml:space="preserve">nds &amp; Buildings </w:t>
      </w:r>
      <w:r w:rsidR="006E4BF6" w:rsidRPr="00A5419A">
        <w:rPr>
          <w:rFonts w:ascii="Times New Roman" w:hAnsi="Times New Roman" w:cs="Times New Roman"/>
          <w:b/>
          <w:sz w:val="24"/>
          <w:szCs w:val="24"/>
        </w:rPr>
        <w:t>Report</w:t>
      </w:r>
      <w:r w:rsidR="006E4BF6"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 xml:space="preserve"> </w:t>
      </w:r>
      <w:r w:rsidR="00A411EE" w:rsidRPr="00A5419A">
        <w:rPr>
          <w:rFonts w:ascii="Times New Roman" w:hAnsi="Times New Roman" w:cs="Times New Roman"/>
          <w:sz w:val="24"/>
          <w:szCs w:val="24"/>
        </w:rPr>
        <w:t xml:space="preserve">John Pupos </w:t>
      </w:r>
      <w:r w:rsidR="00B71407" w:rsidRPr="00A5419A">
        <w:rPr>
          <w:rFonts w:ascii="Times New Roman" w:hAnsi="Times New Roman" w:cs="Times New Roman"/>
          <w:sz w:val="24"/>
          <w:szCs w:val="24"/>
        </w:rPr>
        <w:t>reporting.</w:t>
      </w:r>
      <w:r w:rsidR="00605030">
        <w:rPr>
          <w:rFonts w:ascii="Times New Roman" w:hAnsi="Times New Roman" w:cs="Times New Roman"/>
          <w:sz w:val="24"/>
          <w:szCs w:val="24"/>
        </w:rPr>
        <w:t xml:space="preserve">  </w:t>
      </w:r>
    </w:p>
    <w:p w:rsidR="00605030" w:rsidRPr="00F85F30" w:rsidRDefault="00F1617C" w:rsidP="00F85F3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 p</w:t>
      </w:r>
      <w:r w:rsidR="00A965DA" w:rsidRPr="00F85F30">
        <w:rPr>
          <w:rFonts w:ascii="Times New Roman" w:hAnsi="Times New Roman" w:cs="Times New Roman"/>
          <w:sz w:val="24"/>
          <w:szCs w:val="24"/>
        </w:rPr>
        <w:t xml:space="preserve">ark committee meeting has yet to be scheduled, Rich Sauerlender waiting to </w:t>
      </w:r>
      <w:r>
        <w:rPr>
          <w:rFonts w:ascii="Times New Roman" w:hAnsi="Times New Roman" w:cs="Times New Roman"/>
          <w:sz w:val="24"/>
          <w:szCs w:val="24"/>
        </w:rPr>
        <w:t>get park maps from the county before scheduling.</w:t>
      </w:r>
      <w:r w:rsidR="00A965DA" w:rsidRPr="00F85F30">
        <w:rPr>
          <w:rFonts w:ascii="Times New Roman" w:hAnsi="Times New Roman" w:cs="Times New Roman"/>
          <w:sz w:val="24"/>
          <w:szCs w:val="24"/>
        </w:rPr>
        <w:t xml:space="preserve"> </w:t>
      </w:r>
      <w:r>
        <w:rPr>
          <w:rFonts w:ascii="Times New Roman" w:hAnsi="Times New Roman" w:cs="Times New Roman"/>
          <w:sz w:val="24"/>
          <w:szCs w:val="24"/>
        </w:rPr>
        <w:t>He plans to distribute maps to committee members to mark down ideas and/or suggestion for park planning.</w:t>
      </w:r>
      <w:r w:rsidR="005B1CDB" w:rsidRPr="00F85F30">
        <w:rPr>
          <w:rFonts w:ascii="Times New Roman" w:hAnsi="Times New Roman" w:cs="Times New Roman"/>
          <w:sz w:val="24"/>
          <w:szCs w:val="24"/>
        </w:rPr>
        <w:t xml:space="preserve"> </w:t>
      </w:r>
    </w:p>
    <w:p w:rsidR="00605030" w:rsidRPr="00F85F30" w:rsidRDefault="00A965DA"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Committee very pleased with design of curbside postcards, suggest we continue to have them professionally done as long as cost effective.  Post cards will be mailed out next week. Representatives from the </w:t>
      </w:r>
      <w:r w:rsidR="00D92BE4" w:rsidRPr="00F85F30">
        <w:rPr>
          <w:rFonts w:ascii="Times New Roman" w:hAnsi="Times New Roman" w:cs="Times New Roman"/>
          <w:sz w:val="24"/>
          <w:szCs w:val="24"/>
        </w:rPr>
        <w:t>V</w:t>
      </w:r>
      <w:r w:rsidRPr="00F85F30">
        <w:rPr>
          <w:rFonts w:ascii="Times New Roman" w:hAnsi="Times New Roman" w:cs="Times New Roman"/>
          <w:sz w:val="24"/>
          <w:szCs w:val="24"/>
        </w:rPr>
        <w:t xml:space="preserve">illage of Fayette </w:t>
      </w:r>
      <w:r w:rsidR="00D92BE4" w:rsidRPr="00F85F30">
        <w:rPr>
          <w:rFonts w:ascii="Times New Roman" w:hAnsi="Times New Roman" w:cs="Times New Roman"/>
          <w:sz w:val="24"/>
          <w:szCs w:val="24"/>
        </w:rPr>
        <w:t xml:space="preserve">looked at generator at the water plant. Chip showed Fayette other items available at the water plant they may be interested in buying. They will make offers if interested. </w:t>
      </w:r>
    </w:p>
    <w:p w:rsidR="00605030" w:rsidRPr="00F85F30" w:rsidRDefault="00D92BE4"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Solar Bee in the middle cell at the sewer lagoon has been repaired. </w:t>
      </w:r>
    </w:p>
    <w:p w:rsidR="00605030" w:rsidRPr="00F85F30" w:rsidRDefault="00D92BE4"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lastRenderedPageBreak/>
        <w:t xml:space="preserve">Chip unable to do specs for Oak Street sewer project until </w:t>
      </w:r>
      <w:r w:rsidR="00D74BFA" w:rsidRPr="00F85F30">
        <w:rPr>
          <w:rFonts w:ascii="Times New Roman" w:hAnsi="Times New Roman" w:cs="Times New Roman"/>
          <w:sz w:val="24"/>
          <w:szCs w:val="24"/>
        </w:rPr>
        <w:t>its</w:t>
      </w:r>
      <w:r w:rsidRPr="00F85F30">
        <w:rPr>
          <w:rFonts w:ascii="Times New Roman" w:hAnsi="Times New Roman" w:cs="Times New Roman"/>
          <w:sz w:val="24"/>
          <w:szCs w:val="24"/>
        </w:rPr>
        <w:t xml:space="preserve"> dug open </w:t>
      </w:r>
      <w:r w:rsidR="00F1617C">
        <w:rPr>
          <w:rFonts w:ascii="Times New Roman" w:hAnsi="Times New Roman" w:cs="Times New Roman"/>
          <w:sz w:val="24"/>
          <w:szCs w:val="24"/>
        </w:rPr>
        <w:t>to allow him to see problem. D</w:t>
      </w:r>
      <w:r w:rsidR="00544956" w:rsidRPr="00F85F30">
        <w:rPr>
          <w:rFonts w:ascii="Times New Roman" w:hAnsi="Times New Roman" w:cs="Times New Roman"/>
          <w:sz w:val="24"/>
          <w:szCs w:val="24"/>
        </w:rPr>
        <w:t xml:space="preserve">oesn’t have time to do an itemized </w:t>
      </w:r>
      <w:r w:rsidR="00B33666" w:rsidRPr="00F85F30">
        <w:rPr>
          <w:rFonts w:ascii="Times New Roman" w:hAnsi="Times New Roman" w:cs="Times New Roman"/>
          <w:sz w:val="24"/>
          <w:szCs w:val="24"/>
        </w:rPr>
        <w:t xml:space="preserve">list for everything. </w:t>
      </w:r>
      <w:r w:rsidR="00544956" w:rsidRPr="00F85F30">
        <w:rPr>
          <w:rFonts w:ascii="Times New Roman" w:hAnsi="Times New Roman" w:cs="Times New Roman"/>
          <w:sz w:val="24"/>
          <w:szCs w:val="24"/>
        </w:rPr>
        <w:t xml:space="preserve"> </w:t>
      </w:r>
      <w:r w:rsidR="00450918">
        <w:rPr>
          <w:rFonts w:ascii="Times New Roman" w:hAnsi="Times New Roman" w:cs="Times New Roman"/>
          <w:sz w:val="24"/>
          <w:szCs w:val="24"/>
        </w:rPr>
        <w:t>J. Kreischer said if Chip</w:t>
      </w:r>
      <w:r w:rsidR="00544956" w:rsidRPr="00F85F30">
        <w:rPr>
          <w:rFonts w:ascii="Times New Roman" w:hAnsi="Times New Roman" w:cs="Times New Roman"/>
          <w:sz w:val="24"/>
          <w:szCs w:val="24"/>
        </w:rPr>
        <w:t xml:space="preserve"> doesn’t have time to do an itemized cost for the project, how </w:t>
      </w:r>
      <w:r w:rsidR="00476A13" w:rsidRPr="00F85F30">
        <w:rPr>
          <w:rFonts w:ascii="Times New Roman" w:hAnsi="Times New Roman" w:cs="Times New Roman"/>
          <w:sz w:val="24"/>
          <w:szCs w:val="24"/>
        </w:rPr>
        <w:t>he will</w:t>
      </w:r>
      <w:r w:rsidR="00544956" w:rsidRPr="00F85F30">
        <w:rPr>
          <w:rFonts w:ascii="Times New Roman" w:hAnsi="Times New Roman" w:cs="Times New Roman"/>
          <w:sz w:val="24"/>
          <w:szCs w:val="24"/>
        </w:rPr>
        <w:t xml:space="preserve"> find time to do the job. This is why it was suggested to get specs drawn up for outside bids.  </w:t>
      </w:r>
      <w:r w:rsidRPr="00F85F30">
        <w:rPr>
          <w:rFonts w:ascii="Times New Roman" w:hAnsi="Times New Roman" w:cs="Times New Roman"/>
          <w:sz w:val="24"/>
          <w:szCs w:val="24"/>
        </w:rPr>
        <w:t xml:space="preserve">Chip’s </w:t>
      </w:r>
      <w:r w:rsidR="00D74BFA" w:rsidRPr="00F85F30">
        <w:rPr>
          <w:rFonts w:ascii="Times New Roman" w:hAnsi="Times New Roman" w:cs="Times New Roman"/>
          <w:sz w:val="24"/>
          <w:szCs w:val="24"/>
        </w:rPr>
        <w:t>original $</w:t>
      </w:r>
      <w:r w:rsidRPr="00F85F30">
        <w:rPr>
          <w:rFonts w:ascii="Times New Roman" w:hAnsi="Times New Roman" w:cs="Times New Roman"/>
          <w:sz w:val="24"/>
          <w:szCs w:val="24"/>
        </w:rPr>
        <w:t>3,200 cost estimate was only for pipe, manhole and supplies</w:t>
      </w:r>
      <w:r w:rsidR="00D74BFA" w:rsidRPr="00F85F30">
        <w:rPr>
          <w:rFonts w:ascii="Times New Roman" w:hAnsi="Times New Roman" w:cs="Times New Roman"/>
          <w:sz w:val="24"/>
          <w:szCs w:val="24"/>
        </w:rPr>
        <w:t xml:space="preserve">, not for any unexpected tie-ins or problems.  </w:t>
      </w:r>
      <w:r w:rsidR="00544956" w:rsidRPr="00F85F30">
        <w:rPr>
          <w:rFonts w:ascii="Times New Roman" w:hAnsi="Times New Roman" w:cs="Times New Roman"/>
          <w:sz w:val="24"/>
          <w:szCs w:val="24"/>
        </w:rPr>
        <w:t>K</w:t>
      </w:r>
      <w:r w:rsidR="00FA687E" w:rsidRPr="00F85F30">
        <w:rPr>
          <w:rFonts w:ascii="Times New Roman" w:hAnsi="Times New Roman" w:cs="Times New Roman"/>
          <w:sz w:val="24"/>
          <w:szCs w:val="24"/>
        </w:rPr>
        <w:t>. Lane</w:t>
      </w:r>
      <w:r w:rsidR="00544956" w:rsidRPr="00F85F30">
        <w:rPr>
          <w:rFonts w:ascii="Times New Roman" w:hAnsi="Times New Roman" w:cs="Times New Roman"/>
          <w:sz w:val="24"/>
          <w:szCs w:val="24"/>
        </w:rPr>
        <w:t xml:space="preserve"> suggested asking a company to come in </w:t>
      </w:r>
      <w:r w:rsidR="00FA687E" w:rsidRPr="00F85F30">
        <w:rPr>
          <w:rFonts w:ascii="Times New Roman" w:hAnsi="Times New Roman" w:cs="Times New Roman"/>
          <w:sz w:val="24"/>
          <w:szCs w:val="24"/>
        </w:rPr>
        <w:t>to</w:t>
      </w:r>
      <w:r w:rsidR="00544956" w:rsidRPr="00F85F30">
        <w:rPr>
          <w:rFonts w:ascii="Times New Roman" w:hAnsi="Times New Roman" w:cs="Times New Roman"/>
          <w:sz w:val="24"/>
          <w:szCs w:val="24"/>
        </w:rPr>
        <w:t xml:space="preserve"> assess the problem and submit bid to make repairs, along with additional costs for tie-ins if needed. R. </w:t>
      </w:r>
      <w:r w:rsidR="003463CB" w:rsidRPr="00F85F30">
        <w:rPr>
          <w:rFonts w:ascii="Times New Roman" w:hAnsi="Times New Roman" w:cs="Times New Roman"/>
          <w:sz w:val="24"/>
          <w:szCs w:val="24"/>
        </w:rPr>
        <w:t>Sauerlender</w:t>
      </w:r>
      <w:r w:rsidR="00544956" w:rsidRPr="00F85F30">
        <w:rPr>
          <w:rFonts w:ascii="Times New Roman" w:hAnsi="Times New Roman" w:cs="Times New Roman"/>
          <w:sz w:val="24"/>
          <w:szCs w:val="24"/>
        </w:rPr>
        <w:t xml:space="preserve"> </w:t>
      </w:r>
      <w:r w:rsidR="003463CB" w:rsidRPr="00F85F30">
        <w:rPr>
          <w:rFonts w:ascii="Times New Roman" w:hAnsi="Times New Roman" w:cs="Times New Roman"/>
          <w:sz w:val="24"/>
          <w:szCs w:val="24"/>
        </w:rPr>
        <w:t>suggested asking</w:t>
      </w:r>
      <w:r w:rsidR="00FA687E" w:rsidRPr="00F85F30">
        <w:rPr>
          <w:rFonts w:ascii="Times New Roman" w:hAnsi="Times New Roman" w:cs="Times New Roman"/>
          <w:sz w:val="24"/>
          <w:szCs w:val="24"/>
        </w:rPr>
        <w:t xml:space="preserve"> </w:t>
      </w:r>
      <w:r w:rsidR="00544956" w:rsidRPr="00F85F30">
        <w:rPr>
          <w:rFonts w:ascii="Times New Roman" w:hAnsi="Times New Roman" w:cs="Times New Roman"/>
          <w:sz w:val="24"/>
          <w:szCs w:val="24"/>
        </w:rPr>
        <w:t xml:space="preserve">APC to </w:t>
      </w:r>
      <w:r w:rsidR="00FA687E" w:rsidRPr="00F85F30">
        <w:rPr>
          <w:rFonts w:ascii="Times New Roman" w:hAnsi="Times New Roman" w:cs="Times New Roman"/>
          <w:sz w:val="24"/>
          <w:szCs w:val="24"/>
        </w:rPr>
        <w:t xml:space="preserve">evaluate and provide </w:t>
      </w:r>
      <w:r w:rsidR="00B33666" w:rsidRPr="00F85F30">
        <w:rPr>
          <w:rFonts w:ascii="Times New Roman" w:hAnsi="Times New Roman" w:cs="Times New Roman"/>
          <w:sz w:val="24"/>
          <w:szCs w:val="24"/>
        </w:rPr>
        <w:t xml:space="preserve">an </w:t>
      </w:r>
      <w:r w:rsidR="00FA687E" w:rsidRPr="00F85F30">
        <w:rPr>
          <w:rFonts w:ascii="Times New Roman" w:hAnsi="Times New Roman" w:cs="Times New Roman"/>
          <w:sz w:val="24"/>
          <w:szCs w:val="24"/>
        </w:rPr>
        <w:t xml:space="preserve">approximate cost to complete the project.  </w:t>
      </w:r>
      <w:r w:rsidR="00B33666" w:rsidRPr="00F85F30">
        <w:rPr>
          <w:rFonts w:ascii="Times New Roman" w:hAnsi="Times New Roman" w:cs="Times New Roman"/>
          <w:sz w:val="24"/>
          <w:szCs w:val="24"/>
        </w:rPr>
        <w:t xml:space="preserve">R. Sauerlender and J. Pupos will pursue. Mitch Mika was also mentioned to contact for </w:t>
      </w:r>
      <w:r w:rsidR="008C24D0" w:rsidRPr="00F85F30">
        <w:rPr>
          <w:rFonts w:ascii="Times New Roman" w:hAnsi="Times New Roman" w:cs="Times New Roman"/>
          <w:sz w:val="24"/>
          <w:szCs w:val="24"/>
        </w:rPr>
        <w:t xml:space="preserve">a </w:t>
      </w:r>
      <w:r w:rsidR="00B33666" w:rsidRPr="00F85F30">
        <w:rPr>
          <w:rFonts w:ascii="Times New Roman" w:hAnsi="Times New Roman" w:cs="Times New Roman"/>
          <w:sz w:val="24"/>
          <w:szCs w:val="24"/>
        </w:rPr>
        <w:t xml:space="preserve">quote.  </w:t>
      </w:r>
    </w:p>
    <w:p w:rsidR="00605030" w:rsidRPr="00F85F30" w:rsidRDefault="00B33666"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Summer “Help Wanted” </w:t>
      </w:r>
      <w:r w:rsidR="00FA687E" w:rsidRPr="00F85F30">
        <w:rPr>
          <w:rFonts w:ascii="Times New Roman" w:hAnsi="Times New Roman" w:cs="Times New Roman"/>
          <w:sz w:val="24"/>
          <w:szCs w:val="24"/>
        </w:rPr>
        <w:t>ad was in the Key Shoppe</w:t>
      </w:r>
      <w:r w:rsidRPr="00F85F30">
        <w:rPr>
          <w:rFonts w:ascii="Times New Roman" w:hAnsi="Times New Roman" w:cs="Times New Roman"/>
          <w:sz w:val="24"/>
          <w:szCs w:val="24"/>
        </w:rPr>
        <w:t>r</w:t>
      </w:r>
      <w:r w:rsidR="00FA687E" w:rsidRPr="00F85F30">
        <w:rPr>
          <w:rFonts w:ascii="Times New Roman" w:hAnsi="Times New Roman" w:cs="Times New Roman"/>
          <w:sz w:val="24"/>
          <w:szCs w:val="24"/>
        </w:rPr>
        <w:t xml:space="preserve">s News last Tuesday and </w:t>
      </w:r>
      <w:r w:rsidR="00476A13" w:rsidRPr="00F85F30">
        <w:rPr>
          <w:rFonts w:ascii="Times New Roman" w:hAnsi="Times New Roman" w:cs="Times New Roman"/>
          <w:sz w:val="24"/>
          <w:szCs w:val="24"/>
        </w:rPr>
        <w:t>today</w:t>
      </w:r>
      <w:r w:rsidR="00FA687E" w:rsidRPr="00F85F30">
        <w:rPr>
          <w:rFonts w:ascii="Times New Roman" w:hAnsi="Times New Roman" w:cs="Times New Roman"/>
          <w:sz w:val="24"/>
          <w:szCs w:val="24"/>
        </w:rPr>
        <w:t xml:space="preserve"> </w:t>
      </w:r>
      <w:r w:rsidRPr="00F85F30">
        <w:rPr>
          <w:rFonts w:ascii="Times New Roman" w:hAnsi="Times New Roman" w:cs="Times New Roman"/>
          <w:sz w:val="24"/>
          <w:szCs w:val="24"/>
        </w:rPr>
        <w:t xml:space="preserve">and </w:t>
      </w:r>
      <w:r w:rsidR="007170A5">
        <w:rPr>
          <w:rFonts w:ascii="Times New Roman" w:hAnsi="Times New Roman" w:cs="Times New Roman"/>
          <w:sz w:val="24"/>
          <w:szCs w:val="24"/>
        </w:rPr>
        <w:t xml:space="preserve">also </w:t>
      </w:r>
      <w:r w:rsidRPr="00F85F30">
        <w:rPr>
          <w:rFonts w:ascii="Times New Roman" w:hAnsi="Times New Roman" w:cs="Times New Roman"/>
          <w:sz w:val="24"/>
          <w:szCs w:val="24"/>
        </w:rPr>
        <w:t>posted around town.</w:t>
      </w:r>
      <w:r w:rsidR="00FA687E" w:rsidRPr="00F85F30">
        <w:rPr>
          <w:rFonts w:ascii="Times New Roman" w:hAnsi="Times New Roman" w:cs="Times New Roman"/>
          <w:sz w:val="24"/>
          <w:szCs w:val="24"/>
        </w:rPr>
        <w:t xml:space="preserve"> </w:t>
      </w:r>
      <w:r w:rsidR="007170A5">
        <w:rPr>
          <w:rFonts w:ascii="Times New Roman" w:hAnsi="Times New Roman" w:cs="Times New Roman"/>
          <w:sz w:val="24"/>
          <w:szCs w:val="24"/>
        </w:rPr>
        <w:t>To date, o</w:t>
      </w:r>
      <w:r w:rsidR="00FA687E" w:rsidRPr="00F85F30">
        <w:rPr>
          <w:rFonts w:ascii="Times New Roman" w:hAnsi="Times New Roman" w:cs="Times New Roman"/>
          <w:sz w:val="24"/>
          <w:szCs w:val="24"/>
        </w:rPr>
        <w:t xml:space="preserve">ne application has been received.  J. Kreischer said Personnel will discuss tonight during committee meeting. </w:t>
      </w:r>
    </w:p>
    <w:p w:rsidR="00605030" w:rsidRPr="00F85F30" w:rsidRDefault="003463CB"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Discussed sewers issues </w:t>
      </w:r>
      <w:r w:rsidR="008C24D0" w:rsidRPr="00F85F30">
        <w:rPr>
          <w:rFonts w:ascii="Times New Roman" w:hAnsi="Times New Roman" w:cs="Times New Roman"/>
          <w:sz w:val="24"/>
          <w:szCs w:val="24"/>
        </w:rPr>
        <w:t xml:space="preserve">from residents flushing incorrect items into the village sewer system, causing blockages in the sewer lines and triggering back-ups in the system which may lead to damage in or to resident’s property. The committee recommends council draft and passes an </w:t>
      </w:r>
      <w:r w:rsidR="00B33666" w:rsidRPr="00F85F30">
        <w:rPr>
          <w:rFonts w:ascii="Times New Roman" w:hAnsi="Times New Roman" w:cs="Times New Roman"/>
          <w:sz w:val="24"/>
          <w:szCs w:val="24"/>
        </w:rPr>
        <w:t>ordi</w:t>
      </w:r>
      <w:r w:rsidR="00C84832" w:rsidRPr="00F85F30">
        <w:rPr>
          <w:rFonts w:ascii="Times New Roman" w:hAnsi="Times New Roman" w:cs="Times New Roman"/>
          <w:sz w:val="24"/>
          <w:szCs w:val="24"/>
        </w:rPr>
        <w:t>n</w:t>
      </w:r>
      <w:r w:rsidR="00B33666" w:rsidRPr="00F85F30">
        <w:rPr>
          <w:rFonts w:ascii="Times New Roman" w:hAnsi="Times New Roman" w:cs="Times New Roman"/>
          <w:sz w:val="24"/>
          <w:szCs w:val="24"/>
        </w:rPr>
        <w:t xml:space="preserve">ance authorizing a fine for </w:t>
      </w:r>
      <w:r w:rsidR="00C84832" w:rsidRPr="00F85F30">
        <w:rPr>
          <w:rFonts w:ascii="Times New Roman" w:hAnsi="Times New Roman" w:cs="Times New Roman"/>
          <w:sz w:val="24"/>
          <w:szCs w:val="24"/>
        </w:rPr>
        <w:t xml:space="preserve">those </w:t>
      </w:r>
      <w:r w:rsidR="00B33666" w:rsidRPr="00F85F30">
        <w:rPr>
          <w:rFonts w:ascii="Times New Roman" w:hAnsi="Times New Roman" w:cs="Times New Roman"/>
          <w:sz w:val="24"/>
          <w:szCs w:val="24"/>
        </w:rPr>
        <w:t>flushing unacceptable items into the village s</w:t>
      </w:r>
      <w:r w:rsidR="00C84832" w:rsidRPr="00F85F30">
        <w:rPr>
          <w:rFonts w:ascii="Times New Roman" w:hAnsi="Times New Roman" w:cs="Times New Roman"/>
          <w:sz w:val="24"/>
          <w:szCs w:val="24"/>
        </w:rPr>
        <w:t>ewer</w:t>
      </w:r>
      <w:r w:rsidR="00B33666" w:rsidRPr="00F85F30">
        <w:rPr>
          <w:rFonts w:ascii="Times New Roman" w:hAnsi="Times New Roman" w:cs="Times New Roman"/>
          <w:sz w:val="24"/>
          <w:szCs w:val="24"/>
        </w:rPr>
        <w:t xml:space="preserve"> system.  Residents were </w:t>
      </w:r>
      <w:r w:rsidR="00FD43F8" w:rsidRPr="00F85F30">
        <w:rPr>
          <w:rFonts w:ascii="Times New Roman" w:hAnsi="Times New Roman" w:cs="Times New Roman"/>
          <w:sz w:val="24"/>
          <w:szCs w:val="24"/>
        </w:rPr>
        <w:t xml:space="preserve">mailed </w:t>
      </w:r>
      <w:r w:rsidR="00C84832" w:rsidRPr="00F85F30">
        <w:rPr>
          <w:rFonts w:ascii="Times New Roman" w:hAnsi="Times New Roman" w:cs="Times New Roman"/>
          <w:sz w:val="24"/>
          <w:szCs w:val="24"/>
        </w:rPr>
        <w:t xml:space="preserve">a list of </w:t>
      </w:r>
      <w:r w:rsidR="00B33666" w:rsidRPr="00F85F30">
        <w:rPr>
          <w:rFonts w:ascii="Times New Roman" w:hAnsi="Times New Roman" w:cs="Times New Roman"/>
          <w:sz w:val="24"/>
          <w:szCs w:val="24"/>
        </w:rPr>
        <w:t>acceptable an</w:t>
      </w:r>
      <w:r w:rsidR="00FD43F8" w:rsidRPr="00F85F30">
        <w:rPr>
          <w:rFonts w:ascii="Times New Roman" w:hAnsi="Times New Roman" w:cs="Times New Roman"/>
          <w:sz w:val="24"/>
          <w:szCs w:val="24"/>
        </w:rPr>
        <w:t>d</w:t>
      </w:r>
      <w:r w:rsidR="00B33666" w:rsidRPr="00F85F30">
        <w:rPr>
          <w:rFonts w:ascii="Times New Roman" w:hAnsi="Times New Roman" w:cs="Times New Roman"/>
          <w:sz w:val="24"/>
          <w:szCs w:val="24"/>
        </w:rPr>
        <w:t xml:space="preserve"> nonacceptable </w:t>
      </w:r>
      <w:r w:rsidR="00BC0C41" w:rsidRPr="00F85F30">
        <w:rPr>
          <w:rFonts w:ascii="Times New Roman" w:hAnsi="Times New Roman" w:cs="Times New Roman"/>
          <w:sz w:val="24"/>
          <w:szCs w:val="24"/>
        </w:rPr>
        <w:t>flush list items with the fall newsletter</w:t>
      </w:r>
      <w:r w:rsidR="00AD38B0" w:rsidRPr="00F85F30">
        <w:rPr>
          <w:rFonts w:ascii="Times New Roman" w:hAnsi="Times New Roman" w:cs="Times New Roman"/>
          <w:sz w:val="24"/>
          <w:szCs w:val="24"/>
        </w:rPr>
        <w:t xml:space="preserve">. </w:t>
      </w:r>
      <w:r w:rsidR="00C84832" w:rsidRPr="00F85F30">
        <w:rPr>
          <w:rFonts w:ascii="Times New Roman" w:hAnsi="Times New Roman" w:cs="Times New Roman"/>
          <w:sz w:val="24"/>
          <w:szCs w:val="24"/>
        </w:rPr>
        <w:t xml:space="preserve"> Recommend </w:t>
      </w:r>
      <w:r w:rsidR="00AD38B0" w:rsidRPr="00F85F30">
        <w:rPr>
          <w:rFonts w:ascii="Times New Roman" w:hAnsi="Times New Roman" w:cs="Times New Roman"/>
          <w:sz w:val="24"/>
          <w:szCs w:val="24"/>
        </w:rPr>
        <w:t xml:space="preserve">sending the notice again, </w:t>
      </w:r>
      <w:r w:rsidR="008C24D0" w:rsidRPr="00F85F30">
        <w:rPr>
          <w:rFonts w:ascii="Times New Roman" w:hAnsi="Times New Roman" w:cs="Times New Roman"/>
          <w:sz w:val="24"/>
          <w:szCs w:val="24"/>
        </w:rPr>
        <w:t xml:space="preserve">(to residents and landlords) </w:t>
      </w:r>
      <w:r w:rsidR="00AD38B0" w:rsidRPr="00F85F30">
        <w:rPr>
          <w:rFonts w:ascii="Times New Roman" w:hAnsi="Times New Roman" w:cs="Times New Roman"/>
          <w:sz w:val="24"/>
          <w:szCs w:val="24"/>
        </w:rPr>
        <w:t xml:space="preserve">include notice </w:t>
      </w:r>
      <w:r w:rsidR="008C24D0" w:rsidRPr="00F85F30">
        <w:rPr>
          <w:rFonts w:ascii="Times New Roman" w:hAnsi="Times New Roman" w:cs="Times New Roman"/>
          <w:sz w:val="24"/>
          <w:szCs w:val="24"/>
        </w:rPr>
        <w:t xml:space="preserve">of </w:t>
      </w:r>
      <w:r w:rsidR="00AD38B0" w:rsidRPr="00F85F30">
        <w:rPr>
          <w:rFonts w:ascii="Times New Roman" w:hAnsi="Times New Roman" w:cs="Times New Roman"/>
          <w:sz w:val="24"/>
          <w:szCs w:val="24"/>
        </w:rPr>
        <w:t xml:space="preserve">the issuance of a </w:t>
      </w:r>
      <w:r w:rsidR="00C84832" w:rsidRPr="00F85F30">
        <w:rPr>
          <w:rFonts w:ascii="Times New Roman" w:hAnsi="Times New Roman" w:cs="Times New Roman"/>
          <w:sz w:val="24"/>
          <w:szCs w:val="24"/>
        </w:rPr>
        <w:t xml:space="preserve">fine </w:t>
      </w:r>
      <w:r w:rsidR="00AD38B0" w:rsidRPr="00F85F30">
        <w:rPr>
          <w:rFonts w:ascii="Times New Roman" w:hAnsi="Times New Roman" w:cs="Times New Roman"/>
          <w:sz w:val="24"/>
          <w:szCs w:val="24"/>
        </w:rPr>
        <w:t>of</w:t>
      </w:r>
      <w:r w:rsidR="00C84832" w:rsidRPr="00F85F30">
        <w:rPr>
          <w:rFonts w:ascii="Times New Roman" w:hAnsi="Times New Roman" w:cs="Times New Roman"/>
          <w:sz w:val="24"/>
          <w:szCs w:val="24"/>
        </w:rPr>
        <w:t xml:space="preserve"> $50 per hour</w:t>
      </w:r>
      <w:r w:rsidR="00BB70D2">
        <w:rPr>
          <w:rFonts w:ascii="Times New Roman" w:hAnsi="Times New Roman" w:cs="Times New Roman"/>
          <w:sz w:val="24"/>
          <w:szCs w:val="24"/>
        </w:rPr>
        <w:t xml:space="preserve">, </w:t>
      </w:r>
      <w:r w:rsidR="00476A13">
        <w:rPr>
          <w:rFonts w:ascii="Times New Roman" w:hAnsi="Times New Roman" w:cs="Times New Roman"/>
          <w:sz w:val="24"/>
          <w:szCs w:val="24"/>
        </w:rPr>
        <w:t>assessed</w:t>
      </w:r>
      <w:r w:rsidR="00AB04A8">
        <w:rPr>
          <w:rFonts w:ascii="Times New Roman" w:hAnsi="Times New Roman" w:cs="Times New Roman"/>
          <w:sz w:val="24"/>
          <w:szCs w:val="24"/>
        </w:rPr>
        <w:t xml:space="preserve"> with first</w:t>
      </w:r>
      <w:r w:rsidR="00BB70D2">
        <w:rPr>
          <w:rFonts w:ascii="Times New Roman" w:hAnsi="Times New Roman" w:cs="Times New Roman"/>
          <w:sz w:val="24"/>
          <w:szCs w:val="24"/>
        </w:rPr>
        <w:t xml:space="preserve"> offense</w:t>
      </w:r>
      <w:r w:rsidR="00476A13">
        <w:rPr>
          <w:rFonts w:ascii="Times New Roman" w:hAnsi="Times New Roman" w:cs="Times New Roman"/>
          <w:sz w:val="24"/>
          <w:szCs w:val="24"/>
        </w:rPr>
        <w:t xml:space="preserve">, </w:t>
      </w:r>
      <w:r w:rsidR="00476A13" w:rsidRPr="00F85F30">
        <w:rPr>
          <w:rFonts w:ascii="Times New Roman" w:hAnsi="Times New Roman" w:cs="Times New Roman"/>
          <w:sz w:val="24"/>
          <w:szCs w:val="24"/>
        </w:rPr>
        <w:t>to</w:t>
      </w:r>
      <w:r w:rsidR="00C84832" w:rsidRPr="00F85F30">
        <w:rPr>
          <w:rFonts w:ascii="Times New Roman" w:hAnsi="Times New Roman" w:cs="Times New Roman"/>
          <w:sz w:val="24"/>
          <w:szCs w:val="24"/>
        </w:rPr>
        <w:t xml:space="preserve"> repair </w:t>
      </w:r>
      <w:r w:rsidR="00AD38B0" w:rsidRPr="00F85F30">
        <w:rPr>
          <w:rFonts w:ascii="Times New Roman" w:hAnsi="Times New Roman" w:cs="Times New Roman"/>
          <w:sz w:val="24"/>
          <w:szCs w:val="24"/>
        </w:rPr>
        <w:t>c</w:t>
      </w:r>
      <w:r w:rsidR="00C84832" w:rsidRPr="00F85F30">
        <w:rPr>
          <w:rFonts w:ascii="Times New Roman" w:hAnsi="Times New Roman" w:cs="Times New Roman"/>
          <w:sz w:val="24"/>
          <w:szCs w:val="24"/>
        </w:rPr>
        <w:t>log</w:t>
      </w:r>
      <w:r w:rsidR="00AD38B0" w:rsidRPr="00F85F30">
        <w:rPr>
          <w:rFonts w:ascii="Times New Roman" w:hAnsi="Times New Roman" w:cs="Times New Roman"/>
          <w:sz w:val="24"/>
          <w:szCs w:val="24"/>
        </w:rPr>
        <w:t xml:space="preserve">ged sewer lines </w:t>
      </w:r>
      <w:r w:rsidR="00BB70D2">
        <w:rPr>
          <w:rFonts w:ascii="Times New Roman" w:hAnsi="Times New Roman" w:cs="Times New Roman"/>
          <w:sz w:val="24"/>
          <w:szCs w:val="24"/>
        </w:rPr>
        <w:t>when</w:t>
      </w:r>
      <w:r w:rsidR="00AD38B0" w:rsidRPr="00F85F30">
        <w:rPr>
          <w:rFonts w:ascii="Times New Roman" w:hAnsi="Times New Roman" w:cs="Times New Roman"/>
          <w:sz w:val="24"/>
          <w:szCs w:val="24"/>
        </w:rPr>
        <w:t xml:space="preserve"> unacceptable items</w:t>
      </w:r>
      <w:r w:rsidR="00BB70D2">
        <w:rPr>
          <w:rFonts w:ascii="Times New Roman" w:hAnsi="Times New Roman" w:cs="Times New Roman"/>
          <w:sz w:val="24"/>
          <w:szCs w:val="24"/>
        </w:rPr>
        <w:t xml:space="preserve"> are the cause</w:t>
      </w:r>
      <w:r w:rsidR="00AB04A8">
        <w:rPr>
          <w:rFonts w:ascii="Times New Roman" w:hAnsi="Times New Roman" w:cs="Times New Roman"/>
          <w:sz w:val="24"/>
          <w:szCs w:val="24"/>
        </w:rPr>
        <w:t>.</w:t>
      </w:r>
    </w:p>
    <w:p w:rsidR="00605030" w:rsidRPr="00F85F30" w:rsidRDefault="008C24D0"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Zoning office not finished yet, needs another coat of mud to give texture to the walls to help cover some imperfections. Chip picking up sticks and hasn’t had time to finish office. R. </w:t>
      </w:r>
      <w:r w:rsidR="00D24A3E" w:rsidRPr="00F85F30">
        <w:rPr>
          <w:rFonts w:ascii="Times New Roman" w:hAnsi="Times New Roman" w:cs="Times New Roman"/>
          <w:sz w:val="24"/>
          <w:szCs w:val="24"/>
        </w:rPr>
        <w:t>Sauerlender</w:t>
      </w:r>
      <w:r w:rsidRPr="00F85F30">
        <w:rPr>
          <w:rFonts w:ascii="Times New Roman" w:hAnsi="Times New Roman" w:cs="Times New Roman"/>
          <w:sz w:val="24"/>
          <w:szCs w:val="24"/>
        </w:rPr>
        <w:t xml:space="preserve"> said walls in the office look ready to be painted.  </w:t>
      </w:r>
    </w:p>
    <w:p w:rsidR="00B33666" w:rsidRPr="00F85F30" w:rsidRDefault="008C24D0" w:rsidP="00F85F30">
      <w:pPr>
        <w:pStyle w:val="ListParagraph"/>
        <w:numPr>
          <w:ilvl w:val="0"/>
          <w:numId w:val="31"/>
        </w:numPr>
        <w:rPr>
          <w:rFonts w:ascii="Times New Roman" w:hAnsi="Times New Roman" w:cs="Times New Roman"/>
          <w:sz w:val="24"/>
          <w:szCs w:val="24"/>
        </w:rPr>
      </w:pPr>
      <w:r w:rsidRPr="00F85F30">
        <w:rPr>
          <w:rFonts w:ascii="Times New Roman" w:hAnsi="Times New Roman" w:cs="Times New Roman"/>
          <w:sz w:val="24"/>
          <w:szCs w:val="24"/>
        </w:rPr>
        <w:t xml:space="preserve">Making </w:t>
      </w:r>
      <w:r w:rsidR="00FD72A0" w:rsidRPr="00F85F30">
        <w:rPr>
          <w:rFonts w:ascii="Times New Roman" w:hAnsi="Times New Roman" w:cs="Times New Roman"/>
          <w:sz w:val="24"/>
          <w:szCs w:val="24"/>
        </w:rPr>
        <w:t xml:space="preserve">updates </w:t>
      </w:r>
      <w:r w:rsidRPr="00F85F30">
        <w:rPr>
          <w:rFonts w:ascii="Times New Roman" w:hAnsi="Times New Roman" w:cs="Times New Roman"/>
          <w:sz w:val="24"/>
          <w:szCs w:val="24"/>
        </w:rPr>
        <w:t>to “Park Rules”</w:t>
      </w:r>
      <w:r w:rsidR="00FD72A0" w:rsidRPr="00F85F30">
        <w:rPr>
          <w:rFonts w:ascii="Times New Roman" w:hAnsi="Times New Roman" w:cs="Times New Roman"/>
          <w:sz w:val="24"/>
          <w:szCs w:val="24"/>
        </w:rPr>
        <w:t xml:space="preserve">, want to post 5 mph speed limit signs.  </w:t>
      </w:r>
      <w:r w:rsidRPr="00F85F30">
        <w:rPr>
          <w:rFonts w:ascii="Times New Roman" w:hAnsi="Times New Roman" w:cs="Times New Roman"/>
          <w:sz w:val="24"/>
          <w:szCs w:val="24"/>
        </w:rPr>
        <w:t xml:space="preserve">Get price from Scott </w:t>
      </w:r>
      <w:r w:rsidR="00D24A3E" w:rsidRPr="00F85F30">
        <w:rPr>
          <w:rFonts w:ascii="Times New Roman" w:hAnsi="Times New Roman" w:cs="Times New Roman"/>
          <w:sz w:val="24"/>
          <w:szCs w:val="24"/>
        </w:rPr>
        <w:t>Small man</w:t>
      </w:r>
      <w:r w:rsidRPr="00F85F30">
        <w:rPr>
          <w:rFonts w:ascii="Times New Roman" w:hAnsi="Times New Roman" w:cs="Times New Roman"/>
          <w:sz w:val="24"/>
          <w:szCs w:val="24"/>
        </w:rPr>
        <w:t xml:space="preserve"> to re</w:t>
      </w:r>
      <w:r w:rsidR="00FD72A0" w:rsidRPr="00F85F30">
        <w:rPr>
          <w:rFonts w:ascii="Times New Roman" w:hAnsi="Times New Roman" w:cs="Times New Roman"/>
          <w:sz w:val="24"/>
          <w:szCs w:val="24"/>
        </w:rPr>
        <w:t xml:space="preserve">coat </w:t>
      </w:r>
      <w:r w:rsidRPr="00F85F30">
        <w:rPr>
          <w:rFonts w:ascii="Times New Roman" w:hAnsi="Times New Roman" w:cs="Times New Roman"/>
          <w:sz w:val="24"/>
          <w:szCs w:val="24"/>
        </w:rPr>
        <w:t xml:space="preserve">metal park </w:t>
      </w:r>
      <w:r w:rsidR="00FD72A0" w:rsidRPr="00F85F30">
        <w:rPr>
          <w:rFonts w:ascii="Times New Roman" w:hAnsi="Times New Roman" w:cs="Times New Roman"/>
          <w:sz w:val="24"/>
          <w:szCs w:val="24"/>
        </w:rPr>
        <w:t xml:space="preserve">rules </w:t>
      </w:r>
      <w:r w:rsidRPr="00F85F30">
        <w:rPr>
          <w:rFonts w:ascii="Times New Roman" w:hAnsi="Times New Roman" w:cs="Times New Roman"/>
          <w:sz w:val="24"/>
          <w:szCs w:val="24"/>
        </w:rPr>
        <w:t>signs</w:t>
      </w:r>
      <w:r w:rsidR="00FD72A0" w:rsidRPr="00F85F30">
        <w:rPr>
          <w:rFonts w:ascii="Times New Roman" w:hAnsi="Times New Roman" w:cs="Times New Roman"/>
          <w:sz w:val="24"/>
          <w:szCs w:val="24"/>
        </w:rPr>
        <w:t xml:space="preserve">. Requested Chip put together a 2-man job list. </w:t>
      </w:r>
      <w:r w:rsidRPr="00F85F30">
        <w:rPr>
          <w:rFonts w:ascii="Times New Roman" w:hAnsi="Times New Roman" w:cs="Times New Roman"/>
          <w:sz w:val="24"/>
          <w:szCs w:val="24"/>
        </w:rPr>
        <w:t xml:space="preserve"> </w:t>
      </w:r>
    </w:p>
    <w:p w:rsidR="007177BC" w:rsidRDefault="00605030" w:rsidP="00605030">
      <w:pPr>
        <w:contextualSpacing/>
        <w:rPr>
          <w:rFonts w:ascii="Times New Roman" w:hAnsi="Times New Roman" w:cs="Times New Roman"/>
          <w:sz w:val="24"/>
          <w:szCs w:val="24"/>
        </w:rPr>
      </w:pPr>
      <w:r>
        <w:rPr>
          <w:rFonts w:ascii="Times New Roman" w:hAnsi="Times New Roman" w:cs="Times New Roman"/>
          <w:b/>
          <w:sz w:val="24"/>
          <w:szCs w:val="24"/>
        </w:rPr>
        <w:t xml:space="preserve">New </w:t>
      </w:r>
      <w:r w:rsidR="007177BC" w:rsidRPr="005B1CDB">
        <w:rPr>
          <w:rFonts w:ascii="Times New Roman" w:hAnsi="Times New Roman" w:cs="Times New Roman"/>
          <w:b/>
          <w:sz w:val="24"/>
          <w:szCs w:val="24"/>
        </w:rPr>
        <w:t xml:space="preserve">Business </w:t>
      </w:r>
      <w:r w:rsidR="007177BC" w:rsidRPr="005B1CDB">
        <w:rPr>
          <w:rFonts w:ascii="Times New Roman" w:hAnsi="Times New Roman" w:cs="Times New Roman"/>
          <w:sz w:val="24"/>
          <w:szCs w:val="24"/>
        </w:rPr>
        <w:t xml:space="preserve">– </w:t>
      </w:r>
      <w:r w:rsidR="00544956">
        <w:rPr>
          <w:rFonts w:ascii="Times New Roman" w:hAnsi="Times New Roman" w:cs="Times New Roman"/>
          <w:sz w:val="24"/>
          <w:szCs w:val="24"/>
        </w:rPr>
        <w:t>none</w:t>
      </w:r>
    </w:p>
    <w:p w:rsidR="00605030" w:rsidRPr="00573194" w:rsidRDefault="00605030" w:rsidP="00605030">
      <w:pPr>
        <w:contextualSpacing/>
        <w:rPr>
          <w:rFonts w:ascii="Times New Roman" w:hAnsi="Times New Roman" w:cs="Times New Roman"/>
          <w:sz w:val="12"/>
          <w:szCs w:val="12"/>
        </w:rPr>
      </w:pPr>
    </w:p>
    <w:p w:rsidR="00F85F30" w:rsidRDefault="007177BC"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Old B</w:t>
      </w:r>
      <w:bookmarkStart w:id="0" w:name="_GoBack"/>
      <w:bookmarkEnd w:id="0"/>
      <w:r w:rsidRPr="00A5419A">
        <w:rPr>
          <w:rFonts w:ascii="Times New Roman" w:hAnsi="Times New Roman" w:cs="Times New Roman"/>
          <w:b/>
          <w:sz w:val="24"/>
          <w:szCs w:val="24"/>
        </w:rPr>
        <w:t>usiness</w:t>
      </w:r>
      <w:r w:rsidRPr="00A5419A">
        <w:rPr>
          <w:rFonts w:ascii="Times New Roman" w:hAnsi="Times New Roman" w:cs="Times New Roman"/>
          <w:sz w:val="24"/>
          <w:szCs w:val="24"/>
        </w:rPr>
        <w:t xml:space="preserve"> –</w:t>
      </w:r>
      <w:r w:rsidR="00FD72A0">
        <w:rPr>
          <w:rFonts w:ascii="Times New Roman" w:hAnsi="Times New Roman" w:cs="Times New Roman"/>
          <w:sz w:val="24"/>
          <w:szCs w:val="24"/>
        </w:rPr>
        <w:t xml:space="preserve"> </w:t>
      </w:r>
    </w:p>
    <w:p w:rsidR="00B053C6" w:rsidRPr="00F85F30" w:rsidRDefault="00FD72A0" w:rsidP="00F85F30">
      <w:pPr>
        <w:pStyle w:val="ListParagraph"/>
        <w:numPr>
          <w:ilvl w:val="0"/>
          <w:numId w:val="32"/>
        </w:numPr>
        <w:rPr>
          <w:rFonts w:ascii="Times New Roman" w:hAnsi="Times New Roman" w:cs="Times New Roman"/>
          <w:sz w:val="24"/>
          <w:szCs w:val="24"/>
        </w:rPr>
      </w:pPr>
      <w:r w:rsidRPr="00F85F30">
        <w:rPr>
          <w:rFonts w:ascii="Times New Roman" w:hAnsi="Times New Roman" w:cs="Times New Roman"/>
          <w:sz w:val="24"/>
          <w:szCs w:val="24"/>
        </w:rPr>
        <w:t>The Joint Fire District Steering Committee asking council to decide if they want to financially contribute to funding of the Joint Fire District feasibility study. Village share would be $600. Council not willing to contribute.  Amboy Township also declined.</w:t>
      </w:r>
    </w:p>
    <w:p w:rsidR="00B053C6" w:rsidRPr="00F85F30" w:rsidRDefault="00B053C6" w:rsidP="00F85F30">
      <w:pPr>
        <w:pStyle w:val="ListParagraph"/>
        <w:numPr>
          <w:ilvl w:val="0"/>
          <w:numId w:val="32"/>
        </w:numPr>
        <w:rPr>
          <w:rFonts w:ascii="Times New Roman" w:hAnsi="Times New Roman" w:cs="Times New Roman"/>
          <w:sz w:val="24"/>
          <w:szCs w:val="24"/>
        </w:rPr>
      </w:pPr>
      <w:r w:rsidRPr="00F85F30">
        <w:rPr>
          <w:rFonts w:ascii="Times New Roman" w:hAnsi="Times New Roman" w:cs="Times New Roman"/>
          <w:sz w:val="24"/>
          <w:szCs w:val="24"/>
        </w:rPr>
        <w:t>Ohio Gas 5-year Franchise Agreement</w:t>
      </w:r>
      <w:r w:rsidR="00FD72A0" w:rsidRPr="00F85F30">
        <w:rPr>
          <w:rFonts w:ascii="Times New Roman" w:hAnsi="Times New Roman" w:cs="Times New Roman"/>
          <w:sz w:val="24"/>
          <w:szCs w:val="24"/>
        </w:rPr>
        <w:t xml:space="preserve">- village solicitor reviewed </w:t>
      </w:r>
      <w:r w:rsidR="00AB04A8">
        <w:rPr>
          <w:rFonts w:ascii="Times New Roman" w:hAnsi="Times New Roman" w:cs="Times New Roman"/>
          <w:sz w:val="24"/>
          <w:szCs w:val="24"/>
        </w:rPr>
        <w:t>agreement and found</w:t>
      </w:r>
      <w:r w:rsidR="00FD72A0" w:rsidRPr="00F85F30">
        <w:rPr>
          <w:rFonts w:ascii="Times New Roman" w:hAnsi="Times New Roman" w:cs="Times New Roman"/>
          <w:sz w:val="24"/>
          <w:szCs w:val="24"/>
        </w:rPr>
        <w:t xml:space="preserve"> acceptable. John Pupos moved to suspe</w:t>
      </w:r>
      <w:r w:rsidR="00D24A3E" w:rsidRPr="00F85F30">
        <w:rPr>
          <w:rFonts w:ascii="Times New Roman" w:hAnsi="Times New Roman" w:cs="Times New Roman"/>
          <w:sz w:val="24"/>
          <w:szCs w:val="24"/>
        </w:rPr>
        <w:t>n</w:t>
      </w:r>
      <w:r w:rsidR="00FD72A0" w:rsidRPr="00F85F30">
        <w:rPr>
          <w:rFonts w:ascii="Times New Roman" w:hAnsi="Times New Roman" w:cs="Times New Roman"/>
          <w:sz w:val="24"/>
          <w:szCs w:val="24"/>
        </w:rPr>
        <w:t>d the rules on Ordinance #954 granting Ohio Gas and its successor’s  the right to maintain a gas distribution system and to lay, extend, maintain, operate, repair</w:t>
      </w:r>
      <w:r w:rsidR="00D24A3E" w:rsidRPr="00F85F30">
        <w:rPr>
          <w:rFonts w:ascii="Times New Roman" w:hAnsi="Times New Roman" w:cs="Times New Roman"/>
          <w:sz w:val="24"/>
          <w:szCs w:val="24"/>
        </w:rPr>
        <w:t xml:space="preserve"> </w:t>
      </w:r>
      <w:r w:rsidR="00FD72A0" w:rsidRPr="00F85F30">
        <w:rPr>
          <w:rFonts w:ascii="Times New Roman" w:hAnsi="Times New Roman" w:cs="Times New Roman"/>
          <w:sz w:val="24"/>
          <w:szCs w:val="24"/>
        </w:rPr>
        <w:t>and remove mains and pipe in, through</w:t>
      </w:r>
      <w:r w:rsidR="00D24A3E" w:rsidRPr="00F85F30">
        <w:rPr>
          <w:rFonts w:ascii="Times New Roman" w:hAnsi="Times New Roman" w:cs="Times New Roman"/>
          <w:sz w:val="24"/>
          <w:szCs w:val="24"/>
        </w:rPr>
        <w:t>,</w:t>
      </w:r>
      <w:r w:rsidR="00FD72A0" w:rsidRPr="00F85F30">
        <w:rPr>
          <w:rFonts w:ascii="Times New Roman" w:hAnsi="Times New Roman" w:cs="Times New Roman"/>
          <w:sz w:val="24"/>
          <w:szCs w:val="24"/>
        </w:rPr>
        <w:t xml:space="preserve"> </w:t>
      </w:r>
      <w:r w:rsidR="00605030" w:rsidRPr="00F85F30">
        <w:rPr>
          <w:rFonts w:ascii="Times New Roman" w:hAnsi="Times New Roman" w:cs="Times New Roman"/>
          <w:sz w:val="24"/>
          <w:szCs w:val="24"/>
        </w:rPr>
        <w:t>or</w:t>
      </w:r>
      <w:r w:rsidR="00D24A3E" w:rsidRPr="00F85F30">
        <w:rPr>
          <w:rFonts w:ascii="Times New Roman" w:hAnsi="Times New Roman" w:cs="Times New Roman"/>
          <w:sz w:val="24"/>
          <w:szCs w:val="24"/>
        </w:rPr>
        <w:t xml:space="preserve"> </w:t>
      </w:r>
      <w:r w:rsidR="00FD72A0" w:rsidRPr="00F85F30">
        <w:rPr>
          <w:rFonts w:ascii="Times New Roman" w:hAnsi="Times New Roman" w:cs="Times New Roman"/>
          <w:sz w:val="24"/>
          <w:szCs w:val="24"/>
        </w:rPr>
        <w:t>under</w:t>
      </w:r>
      <w:r w:rsidR="00D24A3E" w:rsidRPr="00F85F30">
        <w:rPr>
          <w:rFonts w:ascii="Times New Roman" w:hAnsi="Times New Roman" w:cs="Times New Roman"/>
          <w:sz w:val="24"/>
          <w:szCs w:val="24"/>
        </w:rPr>
        <w:t xml:space="preserve"> the streets, alleys, public places of the Village of Metamora. For supplying gas to the village and its inhabitants, and transportation thereof in and through the village of Metamora.  Second of motion by R. Sauerlender. Roll call vote taken: Pupos-yes, Hudik-yes, Sauerlender-yes, Stough-yes, Lane-yes and Kreischer-yes.</w:t>
      </w:r>
      <w:r w:rsidRPr="00F85F30">
        <w:rPr>
          <w:rFonts w:ascii="Times New Roman" w:hAnsi="Times New Roman" w:cs="Times New Roman"/>
          <w:sz w:val="24"/>
          <w:szCs w:val="24"/>
        </w:rPr>
        <w:tab/>
      </w:r>
      <w:r w:rsidR="00D24A3E" w:rsidRPr="00F85F30">
        <w:rPr>
          <w:rFonts w:ascii="Times New Roman" w:hAnsi="Times New Roman" w:cs="Times New Roman"/>
          <w:sz w:val="24"/>
          <w:szCs w:val="24"/>
        </w:rPr>
        <w:t xml:space="preserve"> J. Pupos moved to pass Ordinance #954 under emergency measure. Second of motion by Karon Lane. Roll call vote taken: Pupos-yes, Sauerlender-yes, Hudik-yes, Stough-yes, Lane-yes and Kreischer-yes.  </w:t>
      </w:r>
      <w:r w:rsidR="00D24A3E" w:rsidRPr="00F85F30">
        <w:rPr>
          <w:rFonts w:ascii="Times New Roman" w:hAnsi="Times New Roman" w:cs="Times New Roman"/>
          <w:b/>
          <w:sz w:val="24"/>
          <w:szCs w:val="24"/>
        </w:rPr>
        <w:t>Ordinance 954 passed.</w:t>
      </w:r>
      <w:r w:rsidR="00D24A3E" w:rsidRPr="00F85F30">
        <w:rPr>
          <w:rFonts w:ascii="Times New Roman" w:hAnsi="Times New Roman" w:cs="Times New Roman"/>
          <w:sz w:val="24"/>
          <w:szCs w:val="24"/>
        </w:rPr>
        <w:t xml:space="preserve"> </w:t>
      </w:r>
    </w:p>
    <w:p w:rsidR="007177BC" w:rsidRDefault="007177BC"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Fiscal Officer’s Report</w:t>
      </w:r>
      <w:r w:rsidRPr="00A5419A">
        <w:rPr>
          <w:rFonts w:ascii="Times New Roman" w:hAnsi="Times New Roman" w:cs="Times New Roman"/>
          <w:sz w:val="24"/>
          <w:szCs w:val="24"/>
        </w:rPr>
        <w:t xml:space="preserve"> –</w:t>
      </w:r>
    </w:p>
    <w:p w:rsidR="00FD3D00" w:rsidRDefault="00F54564"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Ever</w:t>
      </w:r>
      <w:r w:rsidR="008B5352">
        <w:rPr>
          <w:rFonts w:ascii="Times New Roman" w:hAnsi="Times New Roman" w:cs="Times New Roman"/>
          <w:sz w:val="24"/>
          <w:szCs w:val="24"/>
        </w:rPr>
        <w:t>-D</w:t>
      </w:r>
      <w:r>
        <w:rPr>
          <w:rFonts w:ascii="Times New Roman" w:hAnsi="Times New Roman" w:cs="Times New Roman"/>
          <w:sz w:val="24"/>
          <w:szCs w:val="24"/>
        </w:rPr>
        <w:t>ry</w:t>
      </w:r>
      <w:r w:rsidR="00D24A3E">
        <w:rPr>
          <w:rFonts w:ascii="Times New Roman" w:hAnsi="Times New Roman" w:cs="Times New Roman"/>
          <w:sz w:val="24"/>
          <w:szCs w:val="24"/>
        </w:rPr>
        <w:t xml:space="preserve"> asking permission to canvas the </w:t>
      </w:r>
      <w:r>
        <w:rPr>
          <w:rFonts w:ascii="Times New Roman" w:hAnsi="Times New Roman" w:cs="Times New Roman"/>
          <w:sz w:val="24"/>
          <w:szCs w:val="24"/>
        </w:rPr>
        <w:t>village;</w:t>
      </w:r>
      <w:r w:rsidR="00D24A3E">
        <w:rPr>
          <w:rFonts w:ascii="Times New Roman" w:hAnsi="Times New Roman" w:cs="Times New Roman"/>
          <w:sz w:val="24"/>
          <w:szCs w:val="24"/>
        </w:rPr>
        <w:t xml:space="preserve"> they will fill out a solicitation permit but asked if </w:t>
      </w:r>
      <w:r w:rsidR="008B5352">
        <w:rPr>
          <w:rFonts w:ascii="Times New Roman" w:hAnsi="Times New Roman" w:cs="Times New Roman"/>
          <w:sz w:val="24"/>
          <w:szCs w:val="24"/>
        </w:rPr>
        <w:t xml:space="preserve">they could place all employees on one </w:t>
      </w:r>
      <w:r w:rsidR="00587AEE">
        <w:rPr>
          <w:rFonts w:ascii="Times New Roman" w:hAnsi="Times New Roman" w:cs="Times New Roman"/>
          <w:sz w:val="24"/>
          <w:szCs w:val="24"/>
        </w:rPr>
        <w:t>permit</w:t>
      </w:r>
      <w:r w:rsidR="008B5352">
        <w:rPr>
          <w:rFonts w:ascii="Times New Roman" w:hAnsi="Times New Roman" w:cs="Times New Roman"/>
          <w:sz w:val="24"/>
          <w:szCs w:val="24"/>
        </w:rPr>
        <w:t xml:space="preserve">. </w:t>
      </w:r>
      <w:r w:rsidR="00587AEE">
        <w:rPr>
          <w:rFonts w:ascii="Times New Roman" w:hAnsi="Times New Roman" w:cs="Times New Roman"/>
          <w:sz w:val="24"/>
          <w:szCs w:val="24"/>
        </w:rPr>
        <w:t xml:space="preserve">Permits are $25. </w:t>
      </w:r>
      <w:r w:rsidR="00D24A3E">
        <w:rPr>
          <w:rFonts w:ascii="Times New Roman" w:hAnsi="Times New Roman" w:cs="Times New Roman"/>
          <w:sz w:val="24"/>
          <w:szCs w:val="24"/>
        </w:rPr>
        <w:t xml:space="preserve"> Five </w:t>
      </w:r>
      <w:r w:rsidR="00587AEE">
        <w:rPr>
          <w:rFonts w:ascii="Times New Roman" w:hAnsi="Times New Roman" w:cs="Times New Roman"/>
          <w:sz w:val="24"/>
          <w:szCs w:val="24"/>
        </w:rPr>
        <w:t xml:space="preserve">employees </w:t>
      </w:r>
      <w:r w:rsidR="00D24A3E">
        <w:rPr>
          <w:rFonts w:ascii="Times New Roman" w:hAnsi="Times New Roman" w:cs="Times New Roman"/>
          <w:sz w:val="24"/>
          <w:szCs w:val="24"/>
        </w:rPr>
        <w:t xml:space="preserve">will canvass the village </w:t>
      </w:r>
      <w:r w:rsidR="00587AEE">
        <w:rPr>
          <w:rFonts w:ascii="Times New Roman" w:hAnsi="Times New Roman" w:cs="Times New Roman"/>
          <w:sz w:val="24"/>
          <w:szCs w:val="24"/>
        </w:rPr>
        <w:t xml:space="preserve">at the </w:t>
      </w:r>
      <w:r w:rsidR="00D24A3E">
        <w:rPr>
          <w:rFonts w:ascii="Times New Roman" w:hAnsi="Times New Roman" w:cs="Times New Roman"/>
          <w:sz w:val="24"/>
          <w:szCs w:val="24"/>
        </w:rPr>
        <w:t>same time</w:t>
      </w:r>
      <w:r w:rsidR="008B5352">
        <w:rPr>
          <w:rFonts w:ascii="Times New Roman" w:hAnsi="Times New Roman" w:cs="Times New Roman"/>
          <w:sz w:val="24"/>
          <w:szCs w:val="24"/>
        </w:rPr>
        <w:t xml:space="preserve"> and arriving </w:t>
      </w:r>
      <w:r w:rsidR="00D24A3E">
        <w:rPr>
          <w:rFonts w:ascii="Times New Roman" w:hAnsi="Times New Roman" w:cs="Times New Roman"/>
          <w:sz w:val="24"/>
          <w:szCs w:val="24"/>
        </w:rPr>
        <w:t xml:space="preserve">in one vehicle. Council agreed to allow 5 names on one permit. Approved a </w:t>
      </w:r>
      <w:r w:rsidR="00587AEE">
        <w:rPr>
          <w:rFonts w:ascii="Times New Roman" w:hAnsi="Times New Roman" w:cs="Times New Roman"/>
          <w:sz w:val="24"/>
          <w:szCs w:val="24"/>
        </w:rPr>
        <w:t xml:space="preserve">(1) </w:t>
      </w:r>
      <w:r w:rsidR="00D24A3E">
        <w:rPr>
          <w:rFonts w:ascii="Times New Roman" w:hAnsi="Times New Roman" w:cs="Times New Roman"/>
          <w:sz w:val="24"/>
          <w:szCs w:val="24"/>
        </w:rPr>
        <w:t>one</w:t>
      </w:r>
      <w:r w:rsidR="00587AEE">
        <w:rPr>
          <w:rFonts w:ascii="Times New Roman" w:hAnsi="Times New Roman" w:cs="Times New Roman"/>
          <w:sz w:val="24"/>
          <w:szCs w:val="24"/>
        </w:rPr>
        <w:t>-</w:t>
      </w:r>
      <w:r w:rsidR="00D24A3E">
        <w:rPr>
          <w:rFonts w:ascii="Times New Roman" w:hAnsi="Times New Roman" w:cs="Times New Roman"/>
          <w:sz w:val="24"/>
          <w:szCs w:val="24"/>
        </w:rPr>
        <w:t xml:space="preserve">day </w:t>
      </w:r>
      <w:r>
        <w:rPr>
          <w:rFonts w:ascii="Times New Roman" w:hAnsi="Times New Roman" w:cs="Times New Roman"/>
          <w:sz w:val="24"/>
          <w:szCs w:val="24"/>
        </w:rPr>
        <w:t>solicitation permit</w:t>
      </w:r>
      <w:r w:rsidR="00D24A3E">
        <w:rPr>
          <w:rFonts w:ascii="Times New Roman" w:hAnsi="Times New Roman" w:cs="Times New Roman"/>
          <w:sz w:val="24"/>
          <w:szCs w:val="24"/>
        </w:rPr>
        <w:t>.</w:t>
      </w:r>
    </w:p>
    <w:p w:rsidR="00FD3D00" w:rsidRDefault="00FD3D00"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Aflac </w:t>
      </w:r>
      <w:r w:rsidR="00B053C6" w:rsidRPr="00FD3D00">
        <w:rPr>
          <w:rFonts w:ascii="Times New Roman" w:hAnsi="Times New Roman" w:cs="Times New Roman"/>
          <w:sz w:val="24"/>
          <w:szCs w:val="24"/>
        </w:rPr>
        <w:t>will give detailed presentation to any interested</w:t>
      </w:r>
      <w:r>
        <w:rPr>
          <w:rFonts w:ascii="Times New Roman" w:hAnsi="Times New Roman" w:cs="Times New Roman"/>
          <w:sz w:val="24"/>
          <w:szCs w:val="24"/>
        </w:rPr>
        <w:t xml:space="preserve"> employees on Monday, May 8 at </w:t>
      </w:r>
      <w:r w:rsidR="00B053C6" w:rsidRPr="00FD3D00">
        <w:rPr>
          <w:rFonts w:ascii="Times New Roman" w:hAnsi="Times New Roman" w:cs="Times New Roman"/>
          <w:sz w:val="24"/>
          <w:szCs w:val="24"/>
        </w:rPr>
        <w:t xml:space="preserve">2:30 p.m.  </w:t>
      </w:r>
    </w:p>
    <w:p w:rsidR="00FD3D00" w:rsidRDefault="00B053C6" w:rsidP="00605030">
      <w:pPr>
        <w:pStyle w:val="ListParagraph"/>
        <w:numPr>
          <w:ilvl w:val="0"/>
          <w:numId w:val="30"/>
        </w:numPr>
        <w:rPr>
          <w:rFonts w:ascii="Times New Roman" w:hAnsi="Times New Roman" w:cs="Times New Roman"/>
          <w:sz w:val="24"/>
          <w:szCs w:val="24"/>
        </w:rPr>
      </w:pPr>
      <w:r w:rsidRPr="00FD3D00">
        <w:rPr>
          <w:rFonts w:ascii="Times New Roman" w:hAnsi="Times New Roman" w:cs="Times New Roman"/>
          <w:sz w:val="24"/>
          <w:szCs w:val="24"/>
        </w:rPr>
        <w:t xml:space="preserve">Record’s Commission meeting on </w:t>
      </w:r>
      <w:r w:rsidR="00FD3D00">
        <w:rPr>
          <w:rFonts w:ascii="Times New Roman" w:hAnsi="Times New Roman" w:cs="Times New Roman"/>
          <w:sz w:val="24"/>
          <w:szCs w:val="24"/>
        </w:rPr>
        <w:t xml:space="preserve">May 1st at 8:30 p.m. following </w:t>
      </w:r>
      <w:r w:rsidRPr="00FD3D00">
        <w:rPr>
          <w:rFonts w:ascii="Times New Roman" w:hAnsi="Times New Roman" w:cs="Times New Roman"/>
          <w:sz w:val="24"/>
          <w:szCs w:val="24"/>
        </w:rPr>
        <w:t xml:space="preserve">council meeting. </w:t>
      </w:r>
    </w:p>
    <w:p w:rsidR="00587AEE" w:rsidRDefault="00B053C6" w:rsidP="00605030">
      <w:pPr>
        <w:pStyle w:val="ListParagraph"/>
        <w:numPr>
          <w:ilvl w:val="0"/>
          <w:numId w:val="30"/>
        </w:numPr>
        <w:rPr>
          <w:rFonts w:ascii="Times New Roman" w:hAnsi="Times New Roman" w:cs="Times New Roman"/>
          <w:sz w:val="24"/>
          <w:szCs w:val="24"/>
        </w:rPr>
      </w:pPr>
      <w:r w:rsidRPr="00FD3D00">
        <w:rPr>
          <w:rFonts w:ascii="Times New Roman" w:hAnsi="Times New Roman" w:cs="Times New Roman"/>
          <w:sz w:val="24"/>
          <w:szCs w:val="24"/>
        </w:rPr>
        <w:t xml:space="preserve">LED bulbs for street lights </w:t>
      </w:r>
      <w:r w:rsidR="00FD3D00">
        <w:rPr>
          <w:rFonts w:ascii="Times New Roman" w:hAnsi="Times New Roman" w:cs="Times New Roman"/>
          <w:sz w:val="24"/>
          <w:szCs w:val="24"/>
        </w:rPr>
        <w:t xml:space="preserve">will cost $344 per pole, with </w:t>
      </w:r>
      <w:r w:rsidRPr="00FD3D00">
        <w:rPr>
          <w:rFonts w:ascii="Times New Roman" w:hAnsi="Times New Roman" w:cs="Times New Roman"/>
          <w:sz w:val="24"/>
          <w:szCs w:val="24"/>
        </w:rPr>
        <w:t>minimum of 12 light poles</w:t>
      </w:r>
      <w:r w:rsidR="00587AEE">
        <w:rPr>
          <w:rFonts w:ascii="Times New Roman" w:hAnsi="Times New Roman" w:cs="Times New Roman"/>
          <w:sz w:val="24"/>
          <w:szCs w:val="24"/>
        </w:rPr>
        <w:t xml:space="preserve">. Find out cost savings on LED street lights. </w:t>
      </w:r>
    </w:p>
    <w:p w:rsidR="00B053C6" w:rsidRDefault="00587AEE"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Kate Fischer with Metamora State Bank said if the bank were to take on revenue bonds for the village to refinance a USDA loan,  the village would be looking at paying higher than 4.5% APR . This is more than we are </w:t>
      </w:r>
      <w:r w:rsidR="00D06E37">
        <w:rPr>
          <w:rFonts w:ascii="Times New Roman" w:hAnsi="Times New Roman" w:cs="Times New Roman"/>
          <w:sz w:val="24"/>
          <w:szCs w:val="24"/>
        </w:rPr>
        <w:t xml:space="preserve">paying on </w:t>
      </w:r>
      <w:r>
        <w:rPr>
          <w:rFonts w:ascii="Times New Roman" w:hAnsi="Times New Roman" w:cs="Times New Roman"/>
          <w:sz w:val="24"/>
          <w:szCs w:val="24"/>
        </w:rPr>
        <w:t xml:space="preserve">the existing USDA loan. </w:t>
      </w:r>
    </w:p>
    <w:p w:rsidR="005F0450" w:rsidRDefault="005F0450"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Council would like to send a </w:t>
      </w:r>
      <w:r w:rsidR="004A07A8">
        <w:rPr>
          <w:rFonts w:ascii="Times New Roman" w:hAnsi="Times New Roman" w:cs="Times New Roman"/>
          <w:sz w:val="24"/>
          <w:szCs w:val="24"/>
        </w:rPr>
        <w:t>“W</w:t>
      </w:r>
      <w:r>
        <w:rPr>
          <w:rFonts w:ascii="Times New Roman" w:hAnsi="Times New Roman" w:cs="Times New Roman"/>
          <w:sz w:val="24"/>
          <w:szCs w:val="24"/>
        </w:rPr>
        <w:t xml:space="preserve">elcome to the </w:t>
      </w:r>
      <w:r w:rsidR="004A07A8">
        <w:rPr>
          <w:rFonts w:ascii="Times New Roman" w:hAnsi="Times New Roman" w:cs="Times New Roman"/>
          <w:sz w:val="24"/>
          <w:szCs w:val="24"/>
        </w:rPr>
        <w:t>V</w:t>
      </w:r>
      <w:r>
        <w:rPr>
          <w:rFonts w:ascii="Times New Roman" w:hAnsi="Times New Roman" w:cs="Times New Roman"/>
          <w:sz w:val="24"/>
          <w:szCs w:val="24"/>
        </w:rPr>
        <w:t>illage</w:t>
      </w:r>
      <w:r w:rsidR="004A07A8">
        <w:rPr>
          <w:rFonts w:ascii="Times New Roman" w:hAnsi="Times New Roman" w:cs="Times New Roman"/>
          <w:sz w:val="24"/>
          <w:szCs w:val="24"/>
        </w:rPr>
        <w:t>”</w:t>
      </w:r>
      <w:r>
        <w:rPr>
          <w:rFonts w:ascii="Times New Roman" w:hAnsi="Times New Roman" w:cs="Times New Roman"/>
          <w:sz w:val="24"/>
          <w:szCs w:val="24"/>
        </w:rPr>
        <w:t xml:space="preserve"> greeting to Pride Gage</w:t>
      </w:r>
      <w:r w:rsidR="004A07A8">
        <w:rPr>
          <w:rFonts w:ascii="Times New Roman" w:hAnsi="Times New Roman" w:cs="Times New Roman"/>
          <w:sz w:val="24"/>
          <w:szCs w:val="24"/>
        </w:rPr>
        <w:t xml:space="preserve"> Association</w:t>
      </w:r>
      <w:r w:rsidR="00D21D08">
        <w:rPr>
          <w:rFonts w:ascii="Times New Roman" w:hAnsi="Times New Roman" w:cs="Times New Roman"/>
          <w:sz w:val="24"/>
          <w:szCs w:val="24"/>
        </w:rPr>
        <w:t>,</w:t>
      </w:r>
      <w:r w:rsidR="004A07A8">
        <w:rPr>
          <w:rFonts w:ascii="Times New Roman" w:hAnsi="Times New Roman" w:cs="Times New Roman"/>
          <w:sz w:val="24"/>
          <w:szCs w:val="24"/>
        </w:rPr>
        <w:t xml:space="preserve"> a new business operating at the former day-care on Mill Street.</w:t>
      </w:r>
      <w:r>
        <w:rPr>
          <w:rFonts w:ascii="Times New Roman" w:hAnsi="Times New Roman" w:cs="Times New Roman"/>
          <w:sz w:val="24"/>
          <w:szCs w:val="24"/>
        </w:rPr>
        <w:t xml:space="preserve"> Sue will order flowers from Victoria’s. </w:t>
      </w:r>
    </w:p>
    <w:p w:rsidR="004A07A8" w:rsidRDefault="00BB23C7"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Start</w:t>
      </w:r>
      <w:r w:rsidR="004A07A8">
        <w:rPr>
          <w:rFonts w:ascii="Times New Roman" w:hAnsi="Times New Roman" w:cs="Times New Roman"/>
          <w:sz w:val="24"/>
          <w:szCs w:val="24"/>
        </w:rPr>
        <w:t xml:space="preserve"> considering residents to be honored this year by having their </w:t>
      </w:r>
      <w:r w:rsidR="00F54564">
        <w:rPr>
          <w:rFonts w:ascii="Times New Roman" w:hAnsi="Times New Roman" w:cs="Times New Roman"/>
          <w:sz w:val="24"/>
          <w:szCs w:val="24"/>
        </w:rPr>
        <w:t>name placed</w:t>
      </w:r>
      <w:r w:rsidR="004A07A8">
        <w:rPr>
          <w:rFonts w:ascii="Times New Roman" w:hAnsi="Times New Roman" w:cs="Times New Roman"/>
          <w:sz w:val="24"/>
          <w:szCs w:val="24"/>
        </w:rPr>
        <w:t xml:space="preserve"> on the Recognition Wall in the park.  </w:t>
      </w:r>
      <w:r>
        <w:rPr>
          <w:rFonts w:ascii="Times New Roman" w:hAnsi="Times New Roman" w:cs="Times New Roman"/>
          <w:sz w:val="24"/>
          <w:szCs w:val="24"/>
        </w:rPr>
        <w:t>It t</w:t>
      </w:r>
      <w:r w:rsidR="004A07A8">
        <w:rPr>
          <w:rFonts w:ascii="Times New Roman" w:hAnsi="Times New Roman" w:cs="Times New Roman"/>
          <w:sz w:val="24"/>
          <w:szCs w:val="24"/>
        </w:rPr>
        <w:t>akes 6 weeks to have nameplate</w:t>
      </w:r>
      <w:r w:rsidR="00D21D08">
        <w:rPr>
          <w:rFonts w:ascii="Times New Roman" w:hAnsi="Times New Roman" w:cs="Times New Roman"/>
          <w:sz w:val="24"/>
          <w:szCs w:val="24"/>
        </w:rPr>
        <w:t>s</w:t>
      </w:r>
      <w:r w:rsidR="004A07A8">
        <w:rPr>
          <w:rFonts w:ascii="Times New Roman" w:hAnsi="Times New Roman" w:cs="Times New Roman"/>
          <w:sz w:val="24"/>
          <w:szCs w:val="24"/>
        </w:rPr>
        <w:t xml:space="preserve"> made. Residents chosen for the wall will be recognized during a Memorial dedication following the Park-O-Rama parade </w:t>
      </w:r>
      <w:r w:rsidR="00FA2D67">
        <w:rPr>
          <w:rFonts w:ascii="Times New Roman" w:hAnsi="Times New Roman" w:cs="Times New Roman"/>
          <w:sz w:val="24"/>
          <w:szCs w:val="24"/>
        </w:rPr>
        <w:t xml:space="preserve">Saturday, </w:t>
      </w:r>
      <w:r w:rsidR="004A07A8">
        <w:rPr>
          <w:rFonts w:ascii="Times New Roman" w:hAnsi="Times New Roman" w:cs="Times New Roman"/>
          <w:sz w:val="24"/>
          <w:szCs w:val="24"/>
        </w:rPr>
        <w:t>August 1</w:t>
      </w:r>
      <w:r w:rsidR="00FA2D67">
        <w:rPr>
          <w:rFonts w:ascii="Times New Roman" w:hAnsi="Times New Roman" w:cs="Times New Roman"/>
          <w:sz w:val="24"/>
          <w:szCs w:val="24"/>
        </w:rPr>
        <w:t>2</w:t>
      </w:r>
      <w:r w:rsidR="004A07A8" w:rsidRPr="004A07A8">
        <w:rPr>
          <w:rFonts w:ascii="Times New Roman" w:hAnsi="Times New Roman" w:cs="Times New Roman"/>
          <w:sz w:val="24"/>
          <w:szCs w:val="24"/>
          <w:vertAlign w:val="superscript"/>
        </w:rPr>
        <w:t>th</w:t>
      </w:r>
      <w:r w:rsidR="004A07A8">
        <w:rPr>
          <w:rFonts w:ascii="Times New Roman" w:hAnsi="Times New Roman" w:cs="Times New Roman"/>
          <w:sz w:val="24"/>
          <w:szCs w:val="24"/>
        </w:rPr>
        <w:t>.</w:t>
      </w:r>
      <w:r w:rsidR="00D21D08">
        <w:rPr>
          <w:rFonts w:ascii="Times New Roman" w:hAnsi="Times New Roman" w:cs="Times New Roman"/>
          <w:sz w:val="24"/>
          <w:szCs w:val="24"/>
        </w:rPr>
        <w:t xml:space="preserve"> Memorial nameplates are also available for purchase at a cost of $150 per bronze nameplate. </w:t>
      </w:r>
    </w:p>
    <w:p w:rsidR="00F54564" w:rsidRDefault="00F54564" w:rsidP="006050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Easter </w:t>
      </w:r>
      <w:r w:rsidR="00BB23C7">
        <w:rPr>
          <w:rFonts w:ascii="Times New Roman" w:hAnsi="Times New Roman" w:cs="Times New Roman"/>
          <w:sz w:val="24"/>
          <w:szCs w:val="24"/>
        </w:rPr>
        <w:t>E</w:t>
      </w:r>
      <w:r w:rsidR="00380BCD">
        <w:rPr>
          <w:rFonts w:ascii="Times New Roman" w:hAnsi="Times New Roman" w:cs="Times New Roman"/>
          <w:sz w:val="24"/>
          <w:szCs w:val="24"/>
        </w:rPr>
        <w:t>gg</w:t>
      </w:r>
      <w:r w:rsidR="00605030">
        <w:rPr>
          <w:rFonts w:ascii="Times New Roman" w:hAnsi="Times New Roman" w:cs="Times New Roman"/>
          <w:sz w:val="24"/>
          <w:szCs w:val="24"/>
        </w:rPr>
        <w:t xml:space="preserve"> Hunt </w:t>
      </w:r>
      <w:r w:rsidR="00BB23C7">
        <w:rPr>
          <w:rFonts w:ascii="Times New Roman" w:hAnsi="Times New Roman" w:cs="Times New Roman"/>
          <w:sz w:val="24"/>
          <w:szCs w:val="24"/>
        </w:rPr>
        <w:t>had a great turn out.</w:t>
      </w:r>
      <w:r>
        <w:rPr>
          <w:rFonts w:ascii="Times New Roman" w:hAnsi="Times New Roman" w:cs="Times New Roman"/>
          <w:sz w:val="24"/>
          <w:szCs w:val="24"/>
        </w:rPr>
        <w:t xml:space="preserve"> </w:t>
      </w:r>
      <w:r w:rsidR="00380BCD">
        <w:rPr>
          <w:rFonts w:ascii="Times New Roman" w:hAnsi="Times New Roman" w:cs="Times New Roman"/>
          <w:sz w:val="24"/>
          <w:szCs w:val="24"/>
        </w:rPr>
        <w:t xml:space="preserve">The village would like to thank the South Fairfield Arbor #607 of Gleaner Life Ins., Anderzack Pitzen Construction, Chris and Pastor Amanda Ghaffarian, members of the Methodist Church who graciously donated hours and hours of time filling Easter eggs with treats, Joan Rubel along with dedicated members of her 4H group, Country Charm Café, Mayor Wysong for preparing and delivering hot chocolate, </w:t>
      </w:r>
      <w:r w:rsidR="00605030">
        <w:rPr>
          <w:rFonts w:ascii="Times New Roman" w:hAnsi="Times New Roman" w:cs="Times New Roman"/>
          <w:sz w:val="24"/>
          <w:szCs w:val="24"/>
        </w:rPr>
        <w:t xml:space="preserve">Sue Clendenin, </w:t>
      </w:r>
      <w:r w:rsidR="00380BCD">
        <w:rPr>
          <w:rFonts w:ascii="Times New Roman" w:hAnsi="Times New Roman" w:cs="Times New Roman"/>
          <w:sz w:val="24"/>
          <w:szCs w:val="24"/>
        </w:rPr>
        <w:t xml:space="preserve">Karon Lane, Angie Smith and Suzie Stough for their help before, during and after the event. </w:t>
      </w:r>
      <w:r w:rsidR="00306A94">
        <w:rPr>
          <w:rFonts w:ascii="Times New Roman" w:hAnsi="Times New Roman" w:cs="Times New Roman"/>
          <w:sz w:val="24"/>
          <w:szCs w:val="24"/>
        </w:rPr>
        <w:t xml:space="preserve">Thanks to </w:t>
      </w:r>
      <w:r w:rsidR="00BB23C7">
        <w:rPr>
          <w:rFonts w:ascii="Times New Roman" w:hAnsi="Times New Roman" w:cs="Times New Roman"/>
          <w:sz w:val="24"/>
          <w:szCs w:val="24"/>
        </w:rPr>
        <w:t>everyone</w:t>
      </w:r>
      <w:r w:rsidR="00306A94">
        <w:rPr>
          <w:rFonts w:ascii="Times New Roman" w:hAnsi="Times New Roman" w:cs="Times New Roman"/>
          <w:sz w:val="24"/>
          <w:szCs w:val="24"/>
        </w:rPr>
        <w:t xml:space="preserve"> who </w:t>
      </w:r>
      <w:r w:rsidR="00C63C4F">
        <w:rPr>
          <w:rFonts w:ascii="Times New Roman" w:hAnsi="Times New Roman" w:cs="Times New Roman"/>
          <w:sz w:val="24"/>
          <w:szCs w:val="24"/>
        </w:rPr>
        <w:t>helped make this event possible</w:t>
      </w:r>
      <w:r w:rsidR="00306A94">
        <w:rPr>
          <w:rFonts w:ascii="Times New Roman" w:hAnsi="Times New Roman" w:cs="Times New Roman"/>
          <w:sz w:val="24"/>
          <w:szCs w:val="24"/>
        </w:rPr>
        <w:t xml:space="preserve">! </w:t>
      </w:r>
    </w:p>
    <w:p w:rsidR="002A5AC2" w:rsidRPr="00A5419A"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Mayor’s Report</w:t>
      </w:r>
      <w:r w:rsidR="001B283E" w:rsidRPr="00A5419A">
        <w:rPr>
          <w:rFonts w:ascii="Times New Roman" w:hAnsi="Times New Roman" w:cs="Times New Roman"/>
          <w:sz w:val="24"/>
          <w:szCs w:val="24"/>
        </w:rPr>
        <w:t xml:space="preserve"> </w:t>
      </w:r>
      <w:r w:rsidR="00863A02" w:rsidRPr="00A5419A">
        <w:rPr>
          <w:rFonts w:ascii="Times New Roman" w:hAnsi="Times New Roman" w:cs="Times New Roman"/>
          <w:sz w:val="24"/>
          <w:szCs w:val="24"/>
        </w:rPr>
        <w:t>–</w:t>
      </w:r>
    </w:p>
    <w:p w:rsidR="005B1CDB" w:rsidRPr="00F54564" w:rsidRDefault="00D21D08" w:rsidP="00605030">
      <w:pPr>
        <w:pStyle w:val="ListParagraph"/>
        <w:numPr>
          <w:ilvl w:val="0"/>
          <w:numId w:val="21"/>
        </w:numPr>
        <w:rPr>
          <w:rFonts w:ascii="Times New Roman" w:hAnsi="Times New Roman" w:cs="Times New Roman"/>
          <w:sz w:val="24"/>
          <w:szCs w:val="24"/>
        </w:rPr>
      </w:pPr>
      <w:r>
        <w:rPr>
          <w:rFonts w:ascii="Times New Roman" w:eastAsia="Times New Roman" w:hAnsi="Times New Roman" w:cs="Times New Roman"/>
          <w:color w:val="000000"/>
          <w:sz w:val="24"/>
          <w:szCs w:val="24"/>
        </w:rPr>
        <w:t>Suggested village purchase a park bench</w:t>
      </w:r>
      <w:r w:rsidR="00F54564">
        <w:rPr>
          <w:rFonts w:ascii="Times New Roman" w:eastAsia="Times New Roman" w:hAnsi="Times New Roman" w:cs="Times New Roman"/>
          <w:color w:val="000000"/>
          <w:sz w:val="24"/>
          <w:szCs w:val="24"/>
        </w:rPr>
        <w:t xml:space="preserve"> with nameplate</w:t>
      </w:r>
      <w:r w:rsidR="000B7C7E">
        <w:rPr>
          <w:rFonts w:ascii="Times New Roman" w:eastAsia="Times New Roman" w:hAnsi="Times New Roman" w:cs="Times New Roman"/>
          <w:color w:val="000000"/>
          <w:sz w:val="24"/>
          <w:szCs w:val="24"/>
        </w:rPr>
        <w:t>,</w:t>
      </w:r>
      <w:r w:rsidR="00F545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memory of Sier</w:t>
      </w:r>
      <w:r w:rsidR="00605030">
        <w:rPr>
          <w:rFonts w:ascii="Times New Roman" w:eastAsia="Times New Roman" w:hAnsi="Times New Roman" w:cs="Times New Roman"/>
          <w:color w:val="000000"/>
          <w:sz w:val="24"/>
          <w:szCs w:val="24"/>
        </w:rPr>
        <w:t>ah</w:t>
      </w:r>
      <w:r>
        <w:rPr>
          <w:rFonts w:ascii="Times New Roman" w:eastAsia="Times New Roman" w:hAnsi="Times New Roman" w:cs="Times New Roman"/>
          <w:color w:val="000000"/>
          <w:sz w:val="24"/>
          <w:szCs w:val="24"/>
        </w:rPr>
        <w:t xml:space="preserve"> Joughin</w:t>
      </w:r>
      <w:r w:rsidR="000B7C7E">
        <w:rPr>
          <w:rFonts w:ascii="Times New Roman" w:eastAsia="Times New Roman" w:hAnsi="Times New Roman" w:cs="Times New Roman"/>
          <w:color w:val="000000"/>
          <w:sz w:val="24"/>
          <w:szCs w:val="24"/>
        </w:rPr>
        <w:t>. U</w:t>
      </w:r>
      <w:r>
        <w:rPr>
          <w:rFonts w:ascii="Times New Roman" w:eastAsia="Times New Roman" w:hAnsi="Times New Roman" w:cs="Times New Roman"/>
          <w:color w:val="000000"/>
          <w:sz w:val="24"/>
          <w:szCs w:val="24"/>
        </w:rPr>
        <w:t>sing funds donated to the village in her memory</w:t>
      </w:r>
      <w:r w:rsidR="00D03B42">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village funds.</w:t>
      </w:r>
      <w:r w:rsidR="005B1CDB">
        <w:rPr>
          <w:rFonts w:ascii="Times New Roman" w:eastAsia="Times New Roman" w:hAnsi="Times New Roman" w:cs="Times New Roman"/>
          <w:color w:val="000000"/>
          <w:sz w:val="24"/>
          <w:szCs w:val="24"/>
        </w:rPr>
        <w:t xml:space="preserve"> </w:t>
      </w:r>
    </w:p>
    <w:p w:rsidR="00380BCD" w:rsidRPr="007B6EBC" w:rsidRDefault="00F54564" w:rsidP="00605030">
      <w:pPr>
        <w:pStyle w:val="ListParagraph"/>
        <w:numPr>
          <w:ilvl w:val="0"/>
          <w:numId w:val="21"/>
        </w:numPr>
        <w:rPr>
          <w:rFonts w:ascii="Times New Roman" w:hAnsi="Times New Roman" w:cs="Times New Roman"/>
          <w:sz w:val="24"/>
          <w:szCs w:val="24"/>
        </w:rPr>
      </w:pPr>
      <w:r w:rsidRPr="007B6EBC">
        <w:rPr>
          <w:rFonts w:ascii="Times New Roman" w:eastAsia="Times New Roman" w:hAnsi="Times New Roman" w:cs="Times New Roman"/>
          <w:color w:val="000000"/>
          <w:sz w:val="24"/>
          <w:szCs w:val="24"/>
        </w:rPr>
        <w:t xml:space="preserve">Someone inquired about purchasing the reservoir property.  K. Lane said it would be helpful to talk </w:t>
      </w:r>
      <w:r w:rsidR="00D03B42">
        <w:rPr>
          <w:rFonts w:ascii="Times New Roman" w:eastAsia="Times New Roman" w:hAnsi="Times New Roman" w:cs="Times New Roman"/>
          <w:color w:val="000000"/>
          <w:sz w:val="24"/>
          <w:szCs w:val="24"/>
        </w:rPr>
        <w:t>to</w:t>
      </w:r>
      <w:r w:rsidRPr="007B6EBC">
        <w:rPr>
          <w:rFonts w:ascii="Times New Roman" w:eastAsia="Times New Roman" w:hAnsi="Times New Roman" w:cs="Times New Roman"/>
          <w:color w:val="000000"/>
          <w:sz w:val="24"/>
          <w:szCs w:val="24"/>
        </w:rPr>
        <w:t xml:space="preserve"> a realtor </w:t>
      </w:r>
      <w:r w:rsidR="000B7C7E" w:rsidRPr="007B6EBC">
        <w:rPr>
          <w:rFonts w:ascii="Times New Roman" w:eastAsia="Times New Roman" w:hAnsi="Times New Roman" w:cs="Times New Roman"/>
          <w:color w:val="000000"/>
          <w:sz w:val="24"/>
          <w:szCs w:val="24"/>
        </w:rPr>
        <w:t>first to get an appra</w:t>
      </w:r>
      <w:r w:rsidRPr="007B6EBC">
        <w:rPr>
          <w:rFonts w:ascii="Times New Roman" w:eastAsia="Times New Roman" w:hAnsi="Times New Roman" w:cs="Times New Roman"/>
          <w:color w:val="000000"/>
          <w:sz w:val="24"/>
          <w:szCs w:val="24"/>
        </w:rPr>
        <w:t>isal</w:t>
      </w:r>
      <w:r w:rsidR="00D03B42">
        <w:rPr>
          <w:rFonts w:ascii="Times New Roman" w:eastAsia="Times New Roman" w:hAnsi="Times New Roman" w:cs="Times New Roman"/>
          <w:color w:val="000000"/>
          <w:sz w:val="24"/>
          <w:szCs w:val="24"/>
        </w:rPr>
        <w:t>. We</w:t>
      </w:r>
      <w:r w:rsidRPr="007B6EBC">
        <w:rPr>
          <w:rFonts w:ascii="Times New Roman" w:eastAsia="Times New Roman" w:hAnsi="Times New Roman" w:cs="Times New Roman"/>
          <w:color w:val="000000"/>
          <w:sz w:val="24"/>
          <w:szCs w:val="24"/>
        </w:rPr>
        <w:t xml:space="preserve"> don’t know what </w:t>
      </w:r>
      <w:proofErr w:type="spellStart"/>
      <w:r w:rsidR="001D1E49" w:rsidRPr="007B6EBC">
        <w:rPr>
          <w:rFonts w:ascii="Times New Roman" w:eastAsia="Times New Roman" w:hAnsi="Times New Roman" w:cs="Times New Roman"/>
          <w:color w:val="000000"/>
          <w:sz w:val="24"/>
          <w:szCs w:val="24"/>
        </w:rPr>
        <w:t>its</w:t>
      </w:r>
      <w:proofErr w:type="spellEnd"/>
      <w:r w:rsidRPr="007B6EBC">
        <w:rPr>
          <w:rFonts w:ascii="Times New Roman" w:eastAsia="Times New Roman" w:hAnsi="Times New Roman" w:cs="Times New Roman"/>
          <w:color w:val="000000"/>
          <w:sz w:val="24"/>
          <w:szCs w:val="24"/>
        </w:rPr>
        <w:t xml:space="preserve"> worth.  R. Sauerlender said we would entertain offers.  </w:t>
      </w:r>
    </w:p>
    <w:p w:rsidR="006E4BF6" w:rsidRPr="00A5419A" w:rsidRDefault="002A5AC2"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A</w:t>
      </w:r>
      <w:r w:rsidR="006E4BF6" w:rsidRPr="00A5419A">
        <w:rPr>
          <w:rFonts w:ascii="Times New Roman" w:hAnsi="Times New Roman" w:cs="Times New Roman"/>
          <w:b/>
          <w:sz w:val="24"/>
          <w:szCs w:val="24"/>
        </w:rPr>
        <w:t>djournment</w:t>
      </w:r>
      <w:r w:rsidR="00FD3D00">
        <w:rPr>
          <w:rFonts w:ascii="Times New Roman" w:hAnsi="Times New Roman" w:cs="Times New Roman"/>
          <w:sz w:val="24"/>
          <w:szCs w:val="24"/>
        </w:rPr>
        <w:t xml:space="preserve"> </w:t>
      </w:r>
      <w:r w:rsidR="006E4BF6" w:rsidRPr="00A5419A">
        <w:rPr>
          <w:rFonts w:ascii="Times New Roman" w:hAnsi="Times New Roman" w:cs="Times New Roman"/>
          <w:sz w:val="24"/>
          <w:szCs w:val="24"/>
        </w:rPr>
        <w:t>–</w:t>
      </w:r>
      <w:r w:rsidR="00294245" w:rsidRPr="00A5419A">
        <w:rPr>
          <w:rFonts w:ascii="Times New Roman" w:hAnsi="Times New Roman" w:cs="Times New Roman"/>
          <w:sz w:val="24"/>
          <w:szCs w:val="24"/>
        </w:rPr>
        <w:t xml:space="preserve"> </w:t>
      </w:r>
      <w:r w:rsidR="005B1CDB">
        <w:rPr>
          <w:rFonts w:ascii="Times New Roman" w:hAnsi="Times New Roman" w:cs="Times New Roman"/>
          <w:sz w:val="24"/>
          <w:szCs w:val="24"/>
        </w:rPr>
        <w:t>John Pupos</w:t>
      </w:r>
      <w:r w:rsidR="00664447" w:rsidRPr="00A5419A">
        <w:rPr>
          <w:rFonts w:ascii="Times New Roman" w:hAnsi="Times New Roman" w:cs="Times New Roman"/>
          <w:sz w:val="24"/>
          <w:szCs w:val="24"/>
        </w:rPr>
        <w:t xml:space="preserve"> </w:t>
      </w:r>
      <w:r w:rsidR="00B202F2" w:rsidRPr="00A5419A">
        <w:rPr>
          <w:rFonts w:ascii="Times New Roman" w:hAnsi="Times New Roman" w:cs="Times New Roman"/>
          <w:sz w:val="24"/>
          <w:szCs w:val="24"/>
        </w:rPr>
        <w:t xml:space="preserve">motioned to adjourn at </w:t>
      </w:r>
      <w:r w:rsidR="005B1CDB">
        <w:rPr>
          <w:rFonts w:ascii="Times New Roman" w:hAnsi="Times New Roman" w:cs="Times New Roman"/>
          <w:sz w:val="24"/>
          <w:szCs w:val="24"/>
        </w:rPr>
        <w:t>8:42</w:t>
      </w:r>
      <w:r w:rsidR="00B202F2" w:rsidRPr="00A5419A">
        <w:rPr>
          <w:rFonts w:ascii="Times New Roman" w:hAnsi="Times New Roman" w:cs="Times New Roman"/>
          <w:sz w:val="24"/>
          <w:szCs w:val="24"/>
        </w:rPr>
        <w:t xml:space="preserve"> p.m. </w:t>
      </w:r>
      <w:r w:rsidR="00605030">
        <w:rPr>
          <w:rFonts w:ascii="Times New Roman" w:hAnsi="Times New Roman" w:cs="Times New Roman"/>
          <w:sz w:val="24"/>
          <w:szCs w:val="24"/>
        </w:rPr>
        <w:t xml:space="preserve"> </w:t>
      </w:r>
      <w:r w:rsidR="00B202F2" w:rsidRPr="00A5419A">
        <w:rPr>
          <w:rFonts w:ascii="Times New Roman" w:hAnsi="Times New Roman" w:cs="Times New Roman"/>
          <w:sz w:val="24"/>
          <w:szCs w:val="24"/>
        </w:rPr>
        <w:t>Second of motion by</w:t>
      </w:r>
      <w:r w:rsidR="001910B3" w:rsidRPr="00A5419A">
        <w:rPr>
          <w:rFonts w:ascii="Times New Roman" w:hAnsi="Times New Roman" w:cs="Times New Roman"/>
          <w:sz w:val="24"/>
          <w:szCs w:val="24"/>
        </w:rPr>
        <w:t xml:space="preserve"> </w:t>
      </w:r>
      <w:r w:rsidR="005B1CDB">
        <w:rPr>
          <w:rFonts w:ascii="Times New Roman" w:hAnsi="Times New Roman" w:cs="Times New Roman"/>
          <w:sz w:val="24"/>
          <w:szCs w:val="24"/>
        </w:rPr>
        <w:t>Justin Kreischer</w:t>
      </w:r>
      <w:r w:rsidR="00B202F2" w:rsidRPr="00A5419A">
        <w:rPr>
          <w:rFonts w:ascii="Times New Roman" w:hAnsi="Times New Roman" w:cs="Times New Roman"/>
          <w:sz w:val="24"/>
          <w:szCs w:val="24"/>
        </w:rPr>
        <w:t xml:space="preserve"> and approved by all council.</w:t>
      </w:r>
    </w:p>
    <w:p w:rsidR="001D057B" w:rsidRPr="00A5419A" w:rsidRDefault="001D057B" w:rsidP="00605030">
      <w:pPr>
        <w:contextualSpacing/>
        <w:rPr>
          <w:rFonts w:ascii="Times New Roman" w:hAnsi="Times New Roman" w:cs="Times New Roman"/>
          <w:sz w:val="24"/>
          <w:szCs w:val="24"/>
        </w:rPr>
      </w:pPr>
    </w:p>
    <w:p w:rsidR="001D057B" w:rsidRPr="00A5419A" w:rsidRDefault="001D057B" w:rsidP="00605030">
      <w:pPr>
        <w:contextualSpacing/>
        <w:rPr>
          <w:rFonts w:ascii="Times New Roman" w:hAnsi="Times New Roman" w:cs="Times New Roman"/>
          <w:sz w:val="24"/>
          <w:szCs w:val="24"/>
        </w:rPr>
      </w:pPr>
    </w:p>
    <w:p w:rsidR="001D057B" w:rsidRPr="00A5419A" w:rsidRDefault="001D057B" w:rsidP="00605030">
      <w:pPr>
        <w:contextualSpacing/>
        <w:rPr>
          <w:rFonts w:ascii="Times New Roman" w:hAnsi="Times New Roman" w:cs="Times New Roman"/>
          <w:sz w:val="24"/>
          <w:szCs w:val="24"/>
        </w:rPr>
      </w:pPr>
    </w:p>
    <w:p w:rsidR="00B43864" w:rsidRPr="00A5419A" w:rsidRDefault="00B43864" w:rsidP="00605030">
      <w:pPr>
        <w:contextualSpacing/>
        <w:rPr>
          <w:rFonts w:ascii="Times New Roman" w:hAnsi="Times New Roman" w:cs="Times New Roman"/>
          <w:sz w:val="24"/>
          <w:szCs w:val="24"/>
        </w:rPr>
      </w:pPr>
    </w:p>
    <w:p w:rsidR="00B43864" w:rsidRPr="00A5419A" w:rsidRDefault="00B43864" w:rsidP="00605030">
      <w:pPr>
        <w:contextualSpacing/>
        <w:rPr>
          <w:rFonts w:ascii="Times New Roman" w:hAnsi="Times New Roman" w:cs="Times New Roman"/>
          <w:sz w:val="24"/>
          <w:szCs w:val="24"/>
        </w:rPr>
      </w:pPr>
    </w:p>
    <w:p w:rsidR="001D057B" w:rsidRPr="00A5419A" w:rsidRDefault="001D057B" w:rsidP="00605030">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t>_</w:t>
      </w:r>
      <w:r w:rsidR="009C3168" w:rsidRPr="00A5419A">
        <w:rPr>
          <w:rFonts w:ascii="Times New Roman" w:hAnsi="Times New Roman" w:cs="Times New Roman"/>
          <w:sz w:val="24"/>
          <w:szCs w:val="24"/>
        </w:rPr>
        <w:t>_______________________________</w:t>
      </w:r>
      <w:r w:rsidR="00D02CFF" w:rsidRPr="00A5419A">
        <w:rPr>
          <w:rFonts w:ascii="Times New Roman" w:hAnsi="Times New Roman" w:cs="Times New Roman"/>
          <w:sz w:val="24"/>
          <w:szCs w:val="24"/>
        </w:rPr>
        <w:tab/>
      </w:r>
      <w:r w:rsidR="00D02CFF" w:rsidRPr="00A5419A">
        <w:rPr>
          <w:rFonts w:ascii="Times New Roman" w:hAnsi="Times New Roman" w:cs="Times New Roman"/>
          <w:sz w:val="24"/>
          <w:szCs w:val="24"/>
        </w:rPr>
        <w:tab/>
        <w:t>___________________________</w:t>
      </w:r>
    </w:p>
    <w:p w:rsidR="001D057B" w:rsidRPr="00A5419A" w:rsidRDefault="001D057B" w:rsidP="00605030">
      <w:pPr>
        <w:ind w:left="-360"/>
        <w:contextualSpacing/>
        <w:rPr>
          <w:rFonts w:ascii="Times New Roman" w:hAnsi="Times New Roman" w:cs="Times New Roman"/>
          <w:sz w:val="24"/>
          <w:szCs w:val="24"/>
        </w:rPr>
      </w:pPr>
    </w:p>
    <w:p w:rsidR="006E4BF6" w:rsidRPr="00A5419A" w:rsidRDefault="001D057B" w:rsidP="00605030">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r>
      <w:r w:rsidRPr="00A5419A">
        <w:rPr>
          <w:rFonts w:ascii="Times New Roman" w:hAnsi="Times New Roman" w:cs="Times New Roman"/>
          <w:sz w:val="24"/>
          <w:szCs w:val="24"/>
        </w:rPr>
        <w:tab/>
        <w:t>Mayor – Ken Wysong</w:t>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005B1CDB">
        <w:rPr>
          <w:rFonts w:ascii="Times New Roman" w:hAnsi="Times New Roman" w:cs="Times New Roman"/>
          <w:sz w:val="24"/>
          <w:szCs w:val="24"/>
        </w:rPr>
        <w:t>VFO – Susan Clendenin</w:t>
      </w:r>
    </w:p>
    <w:p w:rsidR="00CD38B2" w:rsidRPr="00A5419A" w:rsidRDefault="00CD38B2" w:rsidP="00605030">
      <w:pPr>
        <w:contextualSpacing/>
        <w:rPr>
          <w:rFonts w:ascii="Times New Roman" w:hAnsi="Times New Roman" w:cs="Times New Roman"/>
          <w:sz w:val="24"/>
          <w:szCs w:val="24"/>
        </w:rPr>
      </w:pPr>
    </w:p>
    <w:sectPr w:rsidR="00CD38B2" w:rsidRPr="00A5419A" w:rsidSect="00573194">
      <w:pgSz w:w="12240" w:h="20160" w:code="5"/>
      <w:pgMar w:top="2880" w:right="180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B7"/>
    <w:multiLevelType w:val="hybridMultilevel"/>
    <w:tmpl w:val="ECFA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F4161"/>
    <w:multiLevelType w:val="hybridMultilevel"/>
    <w:tmpl w:val="D0DAC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C7747"/>
    <w:multiLevelType w:val="hybridMultilevel"/>
    <w:tmpl w:val="799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C674E"/>
    <w:multiLevelType w:val="hybridMultilevel"/>
    <w:tmpl w:val="E0E6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C55EA"/>
    <w:multiLevelType w:val="hybridMultilevel"/>
    <w:tmpl w:val="518E2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91F1C"/>
    <w:multiLevelType w:val="hybridMultilevel"/>
    <w:tmpl w:val="3AA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5D351C"/>
    <w:multiLevelType w:val="hybridMultilevel"/>
    <w:tmpl w:val="859E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8A1906"/>
    <w:multiLevelType w:val="hybridMultilevel"/>
    <w:tmpl w:val="3ED4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9C3EA2"/>
    <w:multiLevelType w:val="hybridMultilevel"/>
    <w:tmpl w:val="3A66E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20F6A"/>
    <w:multiLevelType w:val="hybridMultilevel"/>
    <w:tmpl w:val="17E61EB8"/>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A606F"/>
    <w:multiLevelType w:val="hybridMultilevel"/>
    <w:tmpl w:val="07DCF830"/>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56805"/>
    <w:multiLevelType w:val="hybridMultilevel"/>
    <w:tmpl w:val="9640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B2352"/>
    <w:multiLevelType w:val="hybridMultilevel"/>
    <w:tmpl w:val="6E5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3B33BF"/>
    <w:multiLevelType w:val="hybridMultilevel"/>
    <w:tmpl w:val="EDA0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C7D84"/>
    <w:multiLevelType w:val="hybridMultilevel"/>
    <w:tmpl w:val="0BB8C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75561A"/>
    <w:multiLevelType w:val="hybridMultilevel"/>
    <w:tmpl w:val="D89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55971"/>
    <w:multiLevelType w:val="hybridMultilevel"/>
    <w:tmpl w:val="24F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47249F"/>
    <w:multiLevelType w:val="hybridMultilevel"/>
    <w:tmpl w:val="FC365BA2"/>
    <w:lvl w:ilvl="0" w:tplc="24D67D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F3E26"/>
    <w:multiLevelType w:val="hybridMultilevel"/>
    <w:tmpl w:val="D174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BE55DE"/>
    <w:multiLevelType w:val="hybridMultilevel"/>
    <w:tmpl w:val="FFE4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6D103B"/>
    <w:multiLevelType w:val="hybridMultilevel"/>
    <w:tmpl w:val="A7F2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76833"/>
    <w:multiLevelType w:val="hybridMultilevel"/>
    <w:tmpl w:val="609C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5623C3"/>
    <w:multiLevelType w:val="hybridMultilevel"/>
    <w:tmpl w:val="63E6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7E0A3C"/>
    <w:multiLevelType w:val="hybridMultilevel"/>
    <w:tmpl w:val="816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5555E"/>
    <w:multiLevelType w:val="hybridMultilevel"/>
    <w:tmpl w:val="7B0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BB2DB5"/>
    <w:multiLevelType w:val="hybridMultilevel"/>
    <w:tmpl w:val="5F18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D5194"/>
    <w:multiLevelType w:val="hybridMultilevel"/>
    <w:tmpl w:val="BBE6D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D733F7"/>
    <w:multiLevelType w:val="hybridMultilevel"/>
    <w:tmpl w:val="7702E8B6"/>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860F1"/>
    <w:multiLevelType w:val="hybridMultilevel"/>
    <w:tmpl w:val="7A04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BD1346"/>
    <w:multiLevelType w:val="hybridMultilevel"/>
    <w:tmpl w:val="3B629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DCA7D5E"/>
    <w:multiLevelType w:val="hybridMultilevel"/>
    <w:tmpl w:val="83D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F06851"/>
    <w:multiLevelType w:val="hybridMultilevel"/>
    <w:tmpl w:val="700A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27"/>
  </w:num>
  <w:num w:numId="4">
    <w:abstractNumId w:val="9"/>
  </w:num>
  <w:num w:numId="5">
    <w:abstractNumId w:val="15"/>
  </w:num>
  <w:num w:numId="6">
    <w:abstractNumId w:val="0"/>
  </w:num>
  <w:num w:numId="7">
    <w:abstractNumId w:val="24"/>
  </w:num>
  <w:num w:numId="8">
    <w:abstractNumId w:val="16"/>
  </w:num>
  <w:num w:numId="9">
    <w:abstractNumId w:val="13"/>
  </w:num>
  <w:num w:numId="10">
    <w:abstractNumId w:val="17"/>
  </w:num>
  <w:num w:numId="11">
    <w:abstractNumId w:val="19"/>
  </w:num>
  <w:num w:numId="12">
    <w:abstractNumId w:val="1"/>
  </w:num>
  <w:num w:numId="13">
    <w:abstractNumId w:val="29"/>
  </w:num>
  <w:num w:numId="14">
    <w:abstractNumId w:val="23"/>
  </w:num>
  <w:num w:numId="15">
    <w:abstractNumId w:val="4"/>
  </w:num>
  <w:num w:numId="16">
    <w:abstractNumId w:val="12"/>
  </w:num>
  <w:num w:numId="17">
    <w:abstractNumId w:val="14"/>
  </w:num>
  <w:num w:numId="18">
    <w:abstractNumId w:val="21"/>
  </w:num>
  <w:num w:numId="19">
    <w:abstractNumId w:val="8"/>
  </w:num>
  <w:num w:numId="20">
    <w:abstractNumId w:val="30"/>
  </w:num>
  <w:num w:numId="21">
    <w:abstractNumId w:val="5"/>
  </w:num>
  <w:num w:numId="22">
    <w:abstractNumId w:val="22"/>
  </w:num>
  <w:num w:numId="23">
    <w:abstractNumId w:val="25"/>
  </w:num>
  <w:num w:numId="24">
    <w:abstractNumId w:val="20"/>
  </w:num>
  <w:num w:numId="25">
    <w:abstractNumId w:val="28"/>
  </w:num>
  <w:num w:numId="26">
    <w:abstractNumId w:val="11"/>
  </w:num>
  <w:num w:numId="27">
    <w:abstractNumId w:val="26"/>
  </w:num>
  <w:num w:numId="28">
    <w:abstractNumId w:val="31"/>
  </w:num>
  <w:num w:numId="29">
    <w:abstractNumId w:val="7"/>
  </w:num>
  <w:num w:numId="30">
    <w:abstractNumId w:val="1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6"/>
    <w:rsid w:val="00002317"/>
    <w:rsid w:val="000171F9"/>
    <w:rsid w:val="00017ACC"/>
    <w:rsid w:val="000262D7"/>
    <w:rsid w:val="00034E55"/>
    <w:rsid w:val="000350FD"/>
    <w:rsid w:val="000369F3"/>
    <w:rsid w:val="000419F0"/>
    <w:rsid w:val="00050C39"/>
    <w:rsid w:val="00054558"/>
    <w:rsid w:val="00055E5A"/>
    <w:rsid w:val="000631D2"/>
    <w:rsid w:val="000656CA"/>
    <w:rsid w:val="00071C94"/>
    <w:rsid w:val="00080A0B"/>
    <w:rsid w:val="00095FFF"/>
    <w:rsid w:val="000A24C7"/>
    <w:rsid w:val="000B230E"/>
    <w:rsid w:val="000B7C7E"/>
    <w:rsid w:val="000C6079"/>
    <w:rsid w:val="000E1819"/>
    <w:rsid w:val="000E6605"/>
    <w:rsid w:val="000F1ED0"/>
    <w:rsid w:val="000F7196"/>
    <w:rsid w:val="00116304"/>
    <w:rsid w:val="00126ECF"/>
    <w:rsid w:val="001442C3"/>
    <w:rsid w:val="0015445C"/>
    <w:rsid w:val="001578C5"/>
    <w:rsid w:val="00163871"/>
    <w:rsid w:val="001640AA"/>
    <w:rsid w:val="001910B3"/>
    <w:rsid w:val="001976AC"/>
    <w:rsid w:val="001B1F86"/>
    <w:rsid w:val="001B283E"/>
    <w:rsid w:val="001B2CF1"/>
    <w:rsid w:val="001B76E8"/>
    <w:rsid w:val="001C0161"/>
    <w:rsid w:val="001D02DA"/>
    <w:rsid w:val="001D057B"/>
    <w:rsid w:val="001D1E49"/>
    <w:rsid w:val="001D543D"/>
    <w:rsid w:val="001D6EB8"/>
    <w:rsid w:val="001E191B"/>
    <w:rsid w:val="001E39CD"/>
    <w:rsid w:val="001E6DA2"/>
    <w:rsid w:val="001E7DF0"/>
    <w:rsid w:val="0020342D"/>
    <w:rsid w:val="0020619E"/>
    <w:rsid w:val="0021298F"/>
    <w:rsid w:val="0021707A"/>
    <w:rsid w:val="002275E8"/>
    <w:rsid w:val="00232250"/>
    <w:rsid w:val="002328CD"/>
    <w:rsid w:val="00235922"/>
    <w:rsid w:val="00260417"/>
    <w:rsid w:val="00265393"/>
    <w:rsid w:val="00265CD8"/>
    <w:rsid w:val="00272476"/>
    <w:rsid w:val="00294245"/>
    <w:rsid w:val="00294D5B"/>
    <w:rsid w:val="002A1220"/>
    <w:rsid w:val="002A464D"/>
    <w:rsid w:val="002A50B8"/>
    <w:rsid w:val="002A5AC2"/>
    <w:rsid w:val="002B00F6"/>
    <w:rsid w:val="002D4618"/>
    <w:rsid w:val="002D5F75"/>
    <w:rsid w:val="002E2C41"/>
    <w:rsid w:val="002E2C9C"/>
    <w:rsid w:val="002E58A4"/>
    <w:rsid w:val="002E79D6"/>
    <w:rsid w:val="00305B60"/>
    <w:rsid w:val="0030612D"/>
    <w:rsid w:val="00306A94"/>
    <w:rsid w:val="00317046"/>
    <w:rsid w:val="00325603"/>
    <w:rsid w:val="00330BC7"/>
    <w:rsid w:val="0033475B"/>
    <w:rsid w:val="0033594E"/>
    <w:rsid w:val="003463CB"/>
    <w:rsid w:val="00353941"/>
    <w:rsid w:val="0035624F"/>
    <w:rsid w:val="00363B7C"/>
    <w:rsid w:val="00366EFB"/>
    <w:rsid w:val="00380BCD"/>
    <w:rsid w:val="00387C00"/>
    <w:rsid w:val="003959ED"/>
    <w:rsid w:val="003A10FD"/>
    <w:rsid w:val="003B61CC"/>
    <w:rsid w:val="003C41AF"/>
    <w:rsid w:val="003C7485"/>
    <w:rsid w:val="003E64E9"/>
    <w:rsid w:val="00400192"/>
    <w:rsid w:val="00410053"/>
    <w:rsid w:val="0041712E"/>
    <w:rsid w:val="00434DF0"/>
    <w:rsid w:val="0044359E"/>
    <w:rsid w:val="00450918"/>
    <w:rsid w:val="00457E80"/>
    <w:rsid w:val="004677EE"/>
    <w:rsid w:val="00471670"/>
    <w:rsid w:val="00476A13"/>
    <w:rsid w:val="00481010"/>
    <w:rsid w:val="004A07A8"/>
    <w:rsid w:val="004A098B"/>
    <w:rsid w:val="004A2E7B"/>
    <w:rsid w:val="004B5A21"/>
    <w:rsid w:val="004D4F7D"/>
    <w:rsid w:val="004E2275"/>
    <w:rsid w:val="004E2DE6"/>
    <w:rsid w:val="004E4F1A"/>
    <w:rsid w:val="004F23F0"/>
    <w:rsid w:val="00504A72"/>
    <w:rsid w:val="00507510"/>
    <w:rsid w:val="0051265E"/>
    <w:rsid w:val="00514140"/>
    <w:rsid w:val="00523F95"/>
    <w:rsid w:val="00536076"/>
    <w:rsid w:val="0054028E"/>
    <w:rsid w:val="00544956"/>
    <w:rsid w:val="0056176C"/>
    <w:rsid w:val="00562AB5"/>
    <w:rsid w:val="00573194"/>
    <w:rsid w:val="00574D67"/>
    <w:rsid w:val="00582686"/>
    <w:rsid w:val="00587AEE"/>
    <w:rsid w:val="00592770"/>
    <w:rsid w:val="005B1CDB"/>
    <w:rsid w:val="005B4A00"/>
    <w:rsid w:val="005B561D"/>
    <w:rsid w:val="005E647C"/>
    <w:rsid w:val="005E66C3"/>
    <w:rsid w:val="005F0450"/>
    <w:rsid w:val="00602AAC"/>
    <w:rsid w:val="00605030"/>
    <w:rsid w:val="0061251B"/>
    <w:rsid w:val="00613A0B"/>
    <w:rsid w:val="00631C1D"/>
    <w:rsid w:val="00631ED9"/>
    <w:rsid w:val="0064479C"/>
    <w:rsid w:val="00664447"/>
    <w:rsid w:val="00664DDE"/>
    <w:rsid w:val="00683508"/>
    <w:rsid w:val="00685516"/>
    <w:rsid w:val="006A487A"/>
    <w:rsid w:val="006A518C"/>
    <w:rsid w:val="006B4775"/>
    <w:rsid w:val="006D2EB0"/>
    <w:rsid w:val="006E11DB"/>
    <w:rsid w:val="006E4BF6"/>
    <w:rsid w:val="00703D6F"/>
    <w:rsid w:val="00706A11"/>
    <w:rsid w:val="00714965"/>
    <w:rsid w:val="007170A5"/>
    <w:rsid w:val="007177BC"/>
    <w:rsid w:val="007413B7"/>
    <w:rsid w:val="00746173"/>
    <w:rsid w:val="00752192"/>
    <w:rsid w:val="00757A7E"/>
    <w:rsid w:val="007626F7"/>
    <w:rsid w:val="00764240"/>
    <w:rsid w:val="0077053B"/>
    <w:rsid w:val="00775C32"/>
    <w:rsid w:val="00780FCD"/>
    <w:rsid w:val="00785BC0"/>
    <w:rsid w:val="00793853"/>
    <w:rsid w:val="007A088A"/>
    <w:rsid w:val="007B6EBC"/>
    <w:rsid w:val="007C1257"/>
    <w:rsid w:val="007E689F"/>
    <w:rsid w:val="008151EF"/>
    <w:rsid w:val="00817ACF"/>
    <w:rsid w:val="008212C2"/>
    <w:rsid w:val="00831F76"/>
    <w:rsid w:val="00834193"/>
    <w:rsid w:val="008358E7"/>
    <w:rsid w:val="00841F3C"/>
    <w:rsid w:val="00863A02"/>
    <w:rsid w:val="00873C52"/>
    <w:rsid w:val="00885BFF"/>
    <w:rsid w:val="00885EFE"/>
    <w:rsid w:val="00896BB0"/>
    <w:rsid w:val="008B5352"/>
    <w:rsid w:val="008C24D0"/>
    <w:rsid w:val="008C2C24"/>
    <w:rsid w:val="008D05FC"/>
    <w:rsid w:val="008D1AB9"/>
    <w:rsid w:val="008D2BDD"/>
    <w:rsid w:val="008D7434"/>
    <w:rsid w:val="008E27AE"/>
    <w:rsid w:val="00914E6C"/>
    <w:rsid w:val="00921BBE"/>
    <w:rsid w:val="00936E46"/>
    <w:rsid w:val="009468E7"/>
    <w:rsid w:val="00950197"/>
    <w:rsid w:val="00950841"/>
    <w:rsid w:val="00955FA4"/>
    <w:rsid w:val="00956501"/>
    <w:rsid w:val="009A32A3"/>
    <w:rsid w:val="009A7452"/>
    <w:rsid w:val="009B1AA3"/>
    <w:rsid w:val="009B6DF2"/>
    <w:rsid w:val="009C3168"/>
    <w:rsid w:val="009C44B9"/>
    <w:rsid w:val="009C756F"/>
    <w:rsid w:val="009D3198"/>
    <w:rsid w:val="009E2C37"/>
    <w:rsid w:val="009E6CF7"/>
    <w:rsid w:val="009F558C"/>
    <w:rsid w:val="00A028E4"/>
    <w:rsid w:val="00A035B1"/>
    <w:rsid w:val="00A06138"/>
    <w:rsid w:val="00A305C4"/>
    <w:rsid w:val="00A411EE"/>
    <w:rsid w:val="00A5419A"/>
    <w:rsid w:val="00A566B3"/>
    <w:rsid w:val="00A607FA"/>
    <w:rsid w:val="00A63ED3"/>
    <w:rsid w:val="00A6735D"/>
    <w:rsid w:val="00A71D19"/>
    <w:rsid w:val="00A777F8"/>
    <w:rsid w:val="00A77860"/>
    <w:rsid w:val="00A81597"/>
    <w:rsid w:val="00A952B4"/>
    <w:rsid w:val="00A965DA"/>
    <w:rsid w:val="00A96A26"/>
    <w:rsid w:val="00AA6B03"/>
    <w:rsid w:val="00AB04A8"/>
    <w:rsid w:val="00AB389B"/>
    <w:rsid w:val="00AB53A4"/>
    <w:rsid w:val="00AB54BD"/>
    <w:rsid w:val="00AB554B"/>
    <w:rsid w:val="00AC6C34"/>
    <w:rsid w:val="00AD38B0"/>
    <w:rsid w:val="00AD6DD8"/>
    <w:rsid w:val="00AE0B28"/>
    <w:rsid w:val="00AE59F0"/>
    <w:rsid w:val="00B053C6"/>
    <w:rsid w:val="00B05A4A"/>
    <w:rsid w:val="00B202F2"/>
    <w:rsid w:val="00B26C3E"/>
    <w:rsid w:val="00B33666"/>
    <w:rsid w:val="00B400FC"/>
    <w:rsid w:val="00B43864"/>
    <w:rsid w:val="00B657F8"/>
    <w:rsid w:val="00B71407"/>
    <w:rsid w:val="00B96156"/>
    <w:rsid w:val="00B9616C"/>
    <w:rsid w:val="00BA1A5A"/>
    <w:rsid w:val="00BA7CA1"/>
    <w:rsid w:val="00BB23C7"/>
    <w:rsid w:val="00BB70D2"/>
    <w:rsid w:val="00BC0C41"/>
    <w:rsid w:val="00BC17D3"/>
    <w:rsid w:val="00BD1975"/>
    <w:rsid w:val="00BD26D1"/>
    <w:rsid w:val="00BE09EA"/>
    <w:rsid w:val="00BE2424"/>
    <w:rsid w:val="00BE2F8F"/>
    <w:rsid w:val="00BE480D"/>
    <w:rsid w:val="00C11E33"/>
    <w:rsid w:val="00C12A31"/>
    <w:rsid w:val="00C52B45"/>
    <w:rsid w:val="00C6269B"/>
    <w:rsid w:val="00C63C4F"/>
    <w:rsid w:val="00C66083"/>
    <w:rsid w:val="00C745F8"/>
    <w:rsid w:val="00C7538A"/>
    <w:rsid w:val="00C84832"/>
    <w:rsid w:val="00C878BC"/>
    <w:rsid w:val="00CB4143"/>
    <w:rsid w:val="00CB7DCD"/>
    <w:rsid w:val="00CD1489"/>
    <w:rsid w:val="00CD2FA6"/>
    <w:rsid w:val="00CD38B2"/>
    <w:rsid w:val="00CE77DF"/>
    <w:rsid w:val="00CF2185"/>
    <w:rsid w:val="00CF5B14"/>
    <w:rsid w:val="00D02CFF"/>
    <w:rsid w:val="00D03B42"/>
    <w:rsid w:val="00D04BD8"/>
    <w:rsid w:val="00D06E37"/>
    <w:rsid w:val="00D113A8"/>
    <w:rsid w:val="00D20DBB"/>
    <w:rsid w:val="00D21D08"/>
    <w:rsid w:val="00D24A3E"/>
    <w:rsid w:val="00D27ADC"/>
    <w:rsid w:val="00D27ECA"/>
    <w:rsid w:val="00D43471"/>
    <w:rsid w:val="00D50FE0"/>
    <w:rsid w:val="00D65ECB"/>
    <w:rsid w:val="00D74BFA"/>
    <w:rsid w:val="00D800C9"/>
    <w:rsid w:val="00D92BE4"/>
    <w:rsid w:val="00D96536"/>
    <w:rsid w:val="00DA117E"/>
    <w:rsid w:val="00DA68C1"/>
    <w:rsid w:val="00DB29C7"/>
    <w:rsid w:val="00DB79E4"/>
    <w:rsid w:val="00DD144E"/>
    <w:rsid w:val="00DD41F6"/>
    <w:rsid w:val="00DF04D9"/>
    <w:rsid w:val="00E00E4B"/>
    <w:rsid w:val="00E11431"/>
    <w:rsid w:val="00E131D1"/>
    <w:rsid w:val="00E1674F"/>
    <w:rsid w:val="00E21E2E"/>
    <w:rsid w:val="00E27B6A"/>
    <w:rsid w:val="00E30F9A"/>
    <w:rsid w:val="00E5479C"/>
    <w:rsid w:val="00E62F53"/>
    <w:rsid w:val="00E66614"/>
    <w:rsid w:val="00E73DD3"/>
    <w:rsid w:val="00E84278"/>
    <w:rsid w:val="00EB1DED"/>
    <w:rsid w:val="00EB7A89"/>
    <w:rsid w:val="00ED05A1"/>
    <w:rsid w:val="00ED609B"/>
    <w:rsid w:val="00ED64CA"/>
    <w:rsid w:val="00EF2711"/>
    <w:rsid w:val="00F0724E"/>
    <w:rsid w:val="00F12CCE"/>
    <w:rsid w:val="00F1617C"/>
    <w:rsid w:val="00F2351C"/>
    <w:rsid w:val="00F4308F"/>
    <w:rsid w:val="00F439EC"/>
    <w:rsid w:val="00F45F25"/>
    <w:rsid w:val="00F50F15"/>
    <w:rsid w:val="00F54564"/>
    <w:rsid w:val="00F60EBB"/>
    <w:rsid w:val="00F65213"/>
    <w:rsid w:val="00F85F30"/>
    <w:rsid w:val="00F8704C"/>
    <w:rsid w:val="00FA274D"/>
    <w:rsid w:val="00FA2D67"/>
    <w:rsid w:val="00FA6095"/>
    <w:rsid w:val="00FA687E"/>
    <w:rsid w:val="00FB2874"/>
    <w:rsid w:val="00FC3203"/>
    <w:rsid w:val="00FD05BE"/>
    <w:rsid w:val="00FD2DE0"/>
    <w:rsid w:val="00FD3D00"/>
    <w:rsid w:val="00FD43F8"/>
    <w:rsid w:val="00FD4565"/>
    <w:rsid w:val="00FD4DB3"/>
    <w:rsid w:val="00FD72A0"/>
    <w:rsid w:val="00FE33C5"/>
    <w:rsid w:val="00FF53C5"/>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169">
      <w:bodyDiv w:val="1"/>
      <w:marLeft w:val="0"/>
      <w:marRight w:val="0"/>
      <w:marTop w:val="0"/>
      <w:marBottom w:val="0"/>
      <w:divBdr>
        <w:top w:val="none" w:sz="0" w:space="0" w:color="auto"/>
        <w:left w:val="none" w:sz="0" w:space="0" w:color="auto"/>
        <w:bottom w:val="none" w:sz="0" w:space="0" w:color="auto"/>
        <w:right w:val="none" w:sz="0" w:space="0" w:color="auto"/>
      </w:divBdr>
    </w:div>
    <w:div w:id="221675130">
      <w:bodyDiv w:val="1"/>
      <w:marLeft w:val="0"/>
      <w:marRight w:val="0"/>
      <w:marTop w:val="0"/>
      <w:marBottom w:val="0"/>
      <w:divBdr>
        <w:top w:val="none" w:sz="0" w:space="0" w:color="auto"/>
        <w:left w:val="none" w:sz="0" w:space="0" w:color="auto"/>
        <w:bottom w:val="none" w:sz="0" w:space="0" w:color="auto"/>
        <w:right w:val="none" w:sz="0" w:space="0" w:color="auto"/>
      </w:divBdr>
    </w:div>
    <w:div w:id="307789057">
      <w:bodyDiv w:val="1"/>
      <w:marLeft w:val="0"/>
      <w:marRight w:val="0"/>
      <w:marTop w:val="0"/>
      <w:marBottom w:val="0"/>
      <w:divBdr>
        <w:top w:val="none" w:sz="0" w:space="0" w:color="auto"/>
        <w:left w:val="none" w:sz="0" w:space="0" w:color="auto"/>
        <w:bottom w:val="none" w:sz="0" w:space="0" w:color="auto"/>
        <w:right w:val="none" w:sz="0" w:space="0" w:color="auto"/>
      </w:divBdr>
    </w:div>
    <w:div w:id="492992680">
      <w:bodyDiv w:val="1"/>
      <w:marLeft w:val="0"/>
      <w:marRight w:val="0"/>
      <w:marTop w:val="0"/>
      <w:marBottom w:val="0"/>
      <w:divBdr>
        <w:top w:val="none" w:sz="0" w:space="0" w:color="auto"/>
        <w:left w:val="none" w:sz="0" w:space="0" w:color="auto"/>
        <w:bottom w:val="none" w:sz="0" w:space="0" w:color="auto"/>
        <w:right w:val="none" w:sz="0" w:space="0" w:color="auto"/>
      </w:divBdr>
    </w:div>
    <w:div w:id="506332384">
      <w:bodyDiv w:val="1"/>
      <w:marLeft w:val="0"/>
      <w:marRight w:val="0"/>
      <w:marTop w:val="0"/>
      <w:marBottom w:val="0"/>
      <w:divBdr>
        <w:top w:val="none" w:sz="0" w:space="0" w:color="auto"/>
        <w:left w:val="none" w:sz="0" w:space="0" w:color="auto"/>
        <w:bottom w:val="none" w:sz="0" w:space="0" w:color="auto"/>
        <w:right w:val="none" w:sz="0" w:space="0" w:color="auto"/>
      </w:divBdr>
    </w:div>
    <w:div w:id="618682725">
      <w:bodyDiv w:val="1"/>
      <w:marLeft w:val="0"/>
      <w:marRight w:val="0"/>
      <w:marTop w:val="0"/>
      <w:marBottom w:val="0"/>
      <w:divBdr>
        <w:top w:val="none" w:sz="0" w:space="0" w:color="auto"/>
        <w:left w:val="none" w:sz="0" w:space="0" w:color="auto"/>
        <w:bottom w:val="none" w:sz="0" w:space="0" w:color="auto"/>
        <w:right w:val="none" w:sz="0" w:space="0" w:color="auto"/>
      </w:divBdr>
    </w:div>
    <w:div w:id="812723084">
      <w:bodyDiv w:val="1"/>
      <w:marLeft w:val="0"/>
      <w:marRight w:val="0"/>
      <w:marTop w:val="0"/>
      <w:marBottom w:val="0"/>
      <w:divBdr>
        <w:top w:val="none" w:sz="0" w:space="0" w:color="auto"/>
        <w:left w:val="none" w:sz="0" w:space="0" w:color="auto"/>
        <w:bottom w:val="none" w:sz="0" w:space="0" w:color="auto"/>
        <w:right w:val="none" w:sz="0" w:space="0" w:color="auto"/>
      </w:divBdr>
    </w:div>
    <w:div w:id="937256836">
      <w:bodyDiv w:val="1"/>
      <w:marLeft w:val="0"/>
      <w:marRight w:val="0"/>
      <w:marTop w:val="0"/>
      <w:marBottom w:val="0"/>
      <w:divBdr>
        <w:top w:val="none" w:sz="0" w:space="0" w:color="auto"/>
        <w:left w:val="none" w:sz="0" w:space="0" w:color="auto"/>
        <w:bottom w:val="none" w:sz="0" w:space="0" w:color="auto"/>
        <w:right w:val="none" w:sz="0" w:space="0" w:color="auto"/>
      </w:divBdr>
    </w:div>
    <w:div w:id="1032732620">
      <w:bodyDiv w:val="1"/>
      <w:marLeft w:val="0"/>
      <w:marRight w:val="0"/>
      <w:marTop w:val="0"/>
      <w:marBottom w:val="0"/>
      <w:divBdr>
        <w:top w:val="none" w:sz="0" w:space="0" w:color="auto"/>
        <w:left w:val="none" w:sz="0" w:space="0" w:color="auto"/>
        <w:bottom w:val="none" w:sz="0" w:space="0" w:color="auto"/>
        <w:right w:val="none" w:sz="0" w:space="0" w:color="auto"/>
      </w:divBdr>
    </w:div>
    <w:div w:id="1674187982">
      <w:bodyDiv w:val="1"/>
      <w:marLeft w:val="0"/>
      <w:marRight w:val="0"/>
      <w:marTop w:val="0"/>
      <w:marBottom w:val="0"/>
      <w:divBdr>
        <w:top w:val="none" w:sz="0" w:space="0" w:color="auto"/>
        <w:left w:val="none" w:sz="0" w:space="0" w:color="auto"/>
        <w:bottom w:val="none" w:sz="0" w:space="0" w:color="auto"/>
        <w:right w:val="none" w:sz="0" w:space="0" w:color="auto"/>
      </w:divBdr>
    </w:div>
    <w:div w:id="1788355232">
      <w:bodyDiv w:val="1"/>
      <w:marLeft w:val="0"/>
      <w:marRight w:val="0"/>
      <w:marTop w:val="0"/>
      <w:marBottom w:val="0"/>
      <w:divBdr>
        <w:top w:val="none" w:sz="0" w:space="0" w:color="auto"/>
        <w:left w:val="none" w:sz="0" w:space="0" w:color="auto"/>
        <w:bottom w:val="none" w:sz="0" w:space="0" w:color="auto"/>
        <w:right w:val="none" w:sz="0" w:space="0" w:color="auto"/>
      </w:divBdr>
    </w:div>
    <w:div w:id="1818957020">
      <w:bodyDiv w:val="1"/>
      <w:marLeft w:val="0"/>
      <w:marRight w:val="0"/>
      <w:marTop w:val="0"/>
      <w:marBottom w:val="0"/>
      <w:divBdr>
        <w:top w:val="none" w:sz="0" w:space="0" w:color="auto"/>
        <w:left w:val="none" w:sz="0" w:space="0" w:color="auto"/>
        <w:bottom w:val="none" w:sz="0" w:space="0" w:color="auto"/>
        <w:right w:val="none" w:sz="0" w:space="0" w:color="auto"/>
      </w:divBdr>
    </w:div>
    <w:div w:id="1861895896">
      <w:bodyDiv w:val="1"/>
      <w:marLeft w:val="0"/>
      <w:marRight w:val="0"/>
      <w:marTop w:val="0"/>
      <w:marBottom w:val="0"/>
      <w:divBdr>
        <w:top w:val="none" w:sz="0" w:space="0" w:color="auto"/>
        <w:left w:val="none" w:sz="0" w:space="0" w:color="auto"/>
        <w:bottom w:val="none" w:sz="0" w:space="0" w:color="auto"/>
        <w:right w:val="none" w:sz="0" w:space="0" w:color="auto"/>
      </w:divBdr>
    </w:div>
    <w:div w:id="1943563908">
      <w:bodyDiv w:val="1"/>
      <w:marLeft w:val="0"/>
      <w:marRight w:val="0"/>
      <w:marTop w:val="0"/>
      <w:marBottom w:val="0"/>
      <w:divBdr>
        <w:top w:val="none" w:sz="0" w:space="0" w:color="auto"/>
        <w:left w:val="none" w:sz="0" w:space="0" w:color="auto"/>
        <w:bottom w:val="none" w:sz="0" w:space="0" w:color="auto"/>
        <w:right w:val="none" w:sz="0" w:space="0" w:color="auto"/>
      </w:divBdr>
    </w:div>
    <w:div w:id="20954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0F65-C752-433A-8CB4-47BE0D63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2017-04-20T19:19:00Z</cp:lastPrinted>
  <dcterms:created xsi:type="dcterms:W3CDTF">2017-04-19T17:25:00Z</dcterms:created>
  <dcterms:modified xsi:type="dcterms:W3CDTF">2017-05-02T16:25:00Z</dcterms:modified>
</cp:coreProperties>
</file>