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88FE" w14:textId="41C97C20" w:rsidR="004A0CE8" w:rsidRDefault="004A0CE8" w:rsidP="004A0CE8">
      <w:r>
        <w:t xml:space="preserve">Metamora Village Council met in regular </w:t>
      </w:r>
      <w:r w:rsidR="001E2927">
        <w:t>session</w:t>
      </w:r>
      <w:r>
        <w:t xml:space="preserve"> </w:t>
      </w:r>
      <w:r w:rsidR="001E2927">
        <w:t>Monday</w:t>
      </w:r>
      <w:r>
        <w:t>, February</w:t>
      </w:r>
      <w:r w:rsidR="00AE028A">
        <w:t xml:space="preserve"> </w:t>
      </w:r>
      <w:r>
        <w:t>3, 2020.</w:t>
      </w:r>
    </w:p>
    <w:p w14:paraId="0A97B29D" w14:textId="6AE6C73C" w:rsidR="007402A0" w:rsidRDefault="004A0CE8" w:rsidP="004A0CE8">
      <w:r>
        <w:t>Council members</w:t>
      </w:r>
      <w:r w:rsidR="001E2927">
        <w:t xml:space="preserve"> </w:t>
      </w:r>
      <w:r>
        <w:t>present:</w:t>
      </w:r>
      <w:r w:rsidR="001E2927">
        <w:t xml:space="preserve"> Karon Lane-pres., John Pupos, John Hudik, Cathy Mossing, Karen Noward and Cindi Pawlaczyk.</w:t>
      </w:r>
    </w:p>
    <w:p w14:paraId="279D1364" w14:textId="140D7880" w:rsidR="001E2927" w:rsidRDefault="001E2927" w:rsidP="004A0CE8">
      <w:r>
        <w:t>Others present</w:t>
      </w:r>
      <w:r w:rsidR="00F45AB8">
        <w:t>:</w:t>
      </w:r>
      <w:r>
        <w:t xml:space="preserve"> Mayor Richard Sauerlender</w:t>
      </w:r>
      <w:r w:rsidR="002C4D0A">
        <w:t>, Village Administrator Jeff Pawlaczyk and</w:t>
      </w:r>
      <w:r>
        <w:t xml:space="preserve"> Deputy Clerk Susan Clendenin</w:t>
      </w:r>
    </w:p>
    <w:p w14:paraId="061E159B" w14:textId="128C7858" w:rsidR="001E2927" w:rsidRDefault="001E2927" w:rsidP="004A0CE8">
      <w:r>
        <w:t>Guests: Deputy Ward</w:t>
      </w:r>
      <w:r w:rsidR="00A34F5C">
        <w:t xml:space="preserve">, Jeff Pawlaczyk </w:t>
      </w:r>
      <w:r>
        <w:t>and Debbie Palmer</w:t>
      </w:r>
    </w:p>
    <w:p w14:paraId="0AC440DF" w14:textId="77777777" w:rsidR="001E2927" w:rsidRDefault="001E2927" w:rsidP="004A0CE8"/>
    <w:p w14:paraId="6C507EF2" w14:textId="42203DDF" w:rsidR="00572BB8" w:rsidRDefault="001E2927" w:rsidP="004A0CE8">
      <w:r w:rsidRPr="00ED6A21">
        <w:rPr>
          <w:b/>
          <w:bCs/>
        </w:rPr>
        <w:t>Recognition of Guests</w:t>
      </w:r>
      <w:r>
        <w:t xml:space="preserve"> – </w:t>
      </w:r>
      <w:r w:rsidR="00572BB8">
        <w:t xml:space="preserve">Deputy </w:t>
      </w:r>
      <w:r w:rsidR="00ED6A21">
        <w:t>Ward with</w:t>
      </w:r>
      <w:r w:rsidR="00572BB8">
        <w:t xml:space="preserve"> the Fulton County </w:t>
      </w:r>
      <w:r w:rsidR="00ED6A21">
        <w:t>Sheriff’s</w:t>
      </w:r>
      <w:r w:rsidR="00572BB8">
        <w:t xml:space="preserve"> Office </w:t>
      </w:r>
      <w:r w:rsidR="00F45AB8">
        <w:t>submitted</w:t>
      </w:r>
      <w:r w:rsidR="00572BB8">
        <w:t xml:space="preserve"> Metamora’s </w:t>
      </w:r>
      <w:r w:rsidR="00C60677">
        <w:t>Sheriff’s</w:t>
      </w:r>
      <w:r w:rsidR="00F45AB8">
        <w:t xml:space="preserve"> report </w:t>
      </w:r>
      <w:r w:rsidR="00572BB8">
        <w:t>for January.</w:t>
      </w:r>
      <w:r w:rsidR="00ED6A21">
        <w:t xml:space="preserve"> </w:t>
      </w:r>
      <w:r w:rsidR="00F45AB8">
        <w:t xml:space="preserve">Jeff Pawlaczyk and Debbie </w:t>
      </w:r>
      <w:r w:rsidR="00ED6A21">
        <w:t xml:space="preserve">Palmer </w:t>
      </w:r>
      <w:r w:rsidR="002C4D0A">
        <w:t>present</w:t>
      </w:r>
      <w:r w:rsidR="00ED6A21">
        <w:t xml:space="preserve"> to observe.</w:t>
      </w:r>
    </w:p>
    <w:p w14:paraId="425F9FA7" w14:textId="77777777" w:rsidR="00572BB8" w:rsidRDefault="00572BB8" w:rsidP="004A0CE8"/>
    <w:p w14:paraId="5F9796FF" w14:textId="6785ACED" w:rsidR="001E2927" w:rsidRDefault="001E2927" w:rsidP="004A0CE8">
      <w:r w:rsidRPr="00572BB8">
        <w:rPr>
          <w:b/>
          <w:bCs/>
        </w:rPr>
        <w:t>Minutes –</w:t>
      </w:r>
      <w:r>
        <w:t xml:space="preserve"> </w:t>
      </w:r>
      <w:r w:rsidR="00C60677">
        <w:t xml:space="preserve">Cathy Mossing </w:t>
      </w:r>
      <w:r>
        <w:t xml:space="preserve">moved to approve January 23, 2020 council minutes as written. Second of motion by </w:t>
      </w:r>
      <w:r w:rsidR="00C60677">
        <w:t xml:space="preserve">Karon Lane </w:t>
      </w:r>
      <w:r>
        <w:t>and approved by all council.</w:t>
      </w:r>
    </w:p>
    <w:p w14:paraId="472BF12C" w14:textId="0CA7F16B" w:rsidR="00ED6A21" w:rsidRDefault="00ED6A21" w:rsidP="004A0CE8"/>
    <w:tbl>
      <w:tblPr>
        <w:tblW w:w="9870" w:type="dxa"/>
        <w:tblLook w:val="04A0" w:firstRow="1" w:lastRow="0" w:firstColumn="1" w:lastColumn="0" w:noHBand="0" w:noVBand="1"/>
      </w:tblPr>
      <w:tblGrid>
        <w:gridCol w:w="1040"/>
        <w:gridCol w:w="994"/>
        <w:gridCol w:w="2620"/>
        <w:gridCol w:w="2880"/>
        <w:gridCol w:w="1096"/>
        <w:gridCol w:w="1240"/>
      </w:tblGrid>
      <w:tr w:rsidR="008E0EB5" w:rsidRPr="008E0EB5" w14:paraId="3FEB2823" w14:textId="77777777" w:rsidTr="00D2162D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486B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041D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C52C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ED8C" w14:textId="77777777" w:rsidR="008E0EB5" w:rsidRPr="008E0EB5" w:rsidRDefault="008E0EB5" w:rsidP="008E0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READING OF THE BILLS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CF0E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1298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2BC8E5CE" w14:textId="77777777" w:rsidTr="00D2162D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952A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4CEA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92FD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Payroll Payments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84AF8E" w14:textId="77777777" w:rsidR="008E0EB5" w:rsidRPr="008E0EB5" w:rsidRDefault="008E0EB5" w:rsidP="008E0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February 3, 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A48B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3513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38402A4C" w14:textId="77777777" w:rsidTr="00D2162D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E9C0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2/4/2020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4365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24132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E2899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Karen Noward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58442F" w14:textId="77777777" w:rsidR="008E0EB5" w:rsidRPr="008E0EB5" w:rsidRDefault="008E0EB5" w:rsidP="008E0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Jan. Council Pay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3C874E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9912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5F493B37" w14:textId="77777777" w:rsidTr="00D2162D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6886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2/4/2020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9805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24133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DF2A0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Sue Clendenin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81B2CC" w14:textId="77777777" w:rsidR="008E0EB5" w:rsidRPr="008E0EB5" w:rsidRDefault="008E0EB5" w:rsidP="008E0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Wages 1/16-1/29/2020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B531AD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720.00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6D1A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6A6605BD" w14:textId="77777777" w:rsidTr="00D2162D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8360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2/4/2020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BDE8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24134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876AC9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Jeff Pawlaczyk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88473" w14:textId="77777777" w:rsidR="008E0EB5" w:rsidRPr="008E0EB5" w:rsidRDefault="008E0EB5" w:rsidP="008E0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Jan. Admin. &amp; Zoning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9E0B1E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417C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5374D055" w14:textId="77777777" w:rsidTr="00D2162D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1FBD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2/4/2020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8E12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24135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C1E69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Steve Venia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C75BC4" w14:textId="77777777" w:rsidR="008E0EB5" w:rsidRPr="008E0EB5" w:rsidRDefault="008E0EB5" w:rsidP="008E0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Wages 1/16-1/29/2020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83BD4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1,600.00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14C0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6485D88E" w14:textId="77777777" w:rsidTr="00D2162D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2AC4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2/4/2020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6B88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24136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1C2171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Rick Meiring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BA826" w14:textId="77777777" w:rsidR="008E0EB5" w:rsidRPr="008E0EB5" w:rsidRDefault="008E0EB5" w:rsidP="008E0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Jan. Sewer Wages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AE60D7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550.00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0A4C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1DAB017D" w14:textId="77777777" w:rsidTr="00D2162D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9C58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2/4/2020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D739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24137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89E44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Catherine Vorst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C7A96" w14:textId="77777777" w:rsidR="008E0EB5" w:rsidRPr="008E0EB5" w:rsidRDefault="008E0EB5" w:rsidP="008E0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Wages 1/16-1/29/2020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1784D7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895.00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F65C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4F564BE0" w14:textId="77777777" w:rsidTr="00D2162D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D8A0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2/4/2020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3F26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24138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E8A85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Richard Sauerlender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4D194" w14:textId="77777777" w:rsidR="008E0EB5" w:rsidRPr="008E0EB5" w:rsidRDefault="008E0EB5" w:rsidP="008E0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Jan. Mayor Wages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58FCA0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350.00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4224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3E91433B" w14:textId="77777777" w:rsidTr="00D2162D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A053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2/4/2020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62B9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24139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70337D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Cathy Mossing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742BE9" w14:textId="77777777" w:rsidR="008E0EB5" w:rsidRPr="008E0EB5" w:rsidRDefault="008E0EB5" w:rsidP="008E0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Jan. Council Pay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C559E5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6E45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718507F5" w14:textId="77777777" w:rsidTr="00D2162D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F324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2/4/2020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9B93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24140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9514AB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Cindi Pawlaczxy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46BBC9" w14:textId="77777777" w:rsidR="008E0EB5" w:rsidRPr="008E0EB5" w:rsidRDefault="008E0EB5" w:rsidP="008E0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Jan. Council Pay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9F12CB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CA7D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3D331A7D" w14:textId="77777777" w:rsidTr="00D2162D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2716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2BD0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2CCCF1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EEF21" w14:textId="77777777" w:rsidR="008E0EB5" w:rsidRPr="008E0EB5" w:rsidRDefault="008E0EB5" w:rsidP="008E0E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87397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674E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63DD30D3" w14:textId="77777777" w:rsidTr="00D2162D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10B0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23A0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9C59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Vendor Payments: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D965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FA71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998C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2629CFA4" w14:textId="77777777" w:rsidTr="00D216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0BDC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CCCB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3415F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EFT Payments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80C7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0CAB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A7D7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381183CE" w14:textId="77777777" w:rsidTr="00D216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916F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01/30/20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1468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C5C0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EFTPS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4D24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January Match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1141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88.89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C6C7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72F96EFF" w14:textId="77777777" w:rsidTr="00D216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4291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01/30/20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6827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71D6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OPERS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1E7F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January Match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BC70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1,469.30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E768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534FEE58" w14:textId="77777777" w:rsidTr="00D2162D">
        <w:trPr>
          <w:trHeight w:val="28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3441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920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2F9A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CHECKS: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EBA8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5529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EA87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69715C8B" w14:textId="77777777" w:rsidTr="00D216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93BD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9778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C052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C894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B7D9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D0C1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5525F7BB" w14:textId="77777777" w:rsidTr="00D216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37EF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2/3/2020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93D5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1B35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Fulton Co. Soil &amp; Water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AF60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Arborvitaes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B7A9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90.00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BAAA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454C8881" w14:textId="77777777" w:rsidTr="00D216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9109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2/3/2020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C06A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7A8D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Fulton Co. Treas.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371D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Police Protection- Feb.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F660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425.00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AC7A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16D596FF" w14:textId="77777777" w:rsidTr="00D216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A1F2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2/3/2020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75AA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CFCE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Petty Cash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CB88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Décor., Chair Mat, Postage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F4FF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74.05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DD9D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03BB6E34" w14:textId="77777777" w:rsidTr="00D216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68A4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2/3/2020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114E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99E0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Toledo Edison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1D96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Electric Use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DD07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1,264.30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5812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758C0732" w14:textId="77777777" w:rsidTr="00D216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7531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2/3/2020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AA65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DD7A" w14:textId="2FC0D51B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 xml:space="preserve">Fulton </w:t>
            </w:r>
            <w:r w:rsidR="00D2162D" w:rsidRPr="008E0EB5">
              <w:rPr>
                <w:rFonts w:ascii="Times New Roman" w:eastAsia="Times New Roman" w:hAnsi="Times New Roman" w:cs="Times New Roman"/>
                <w:color w:val="000000"/>
              </w:rPr>
              <w:t>Co. Engineer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63AB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16.4 Tons of Road Salt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627F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1,892.72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9800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6FBD11F6" w14:textId="77777777" w:rsidTr="00D216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0925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2/3/2020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8D35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1003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Advanced Sanitation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E9D5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Dumpster Fee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4056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E04F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161D372D" w14:textId="77777777" w:rsidTr="00D216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ED59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2/3/2020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4739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3206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Kulmans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BB44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Sewer pipe &amp; Inserta -Tee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E430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602.84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E006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1DE2C0CC" w14:textId="77777777" w:rsidTr="00D216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6986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2/3/2020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3204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9281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Eisel Construction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2A8A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Sewer repairs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DB82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6,538.00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C8DE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5D8621EC" w14:textId="77777777" w:rsidTr="00D216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1BEB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2/3/2020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B6A1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F110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Mike's Repair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E3F5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Tubes &amp; PTO installation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EC1F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110.00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2AFD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475BB89D" w14:textId="77777777" w:rsidTr="00D216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37CB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2/3/2020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5784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4AA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Trisha Gleckler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7310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Jan. Office Cleaning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F677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2245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66BEF5AF" w14:textId="77777777" w:rsidTr="00D216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2924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2/3/2020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1634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B7B5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Aaron Delauter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8D66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Zoning permit refund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3216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20.00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3A08" w14:textId="77777777" w:rsidR="008E0EB5" w:rsidRPr="008E0EB5" w:rsidRDefault="008E0EB5" w:rsidP="008E0E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EB5" w:rsidRPr="008E0EB5" w14:paraId="24EEE9A2" w14:textId="77777777" w:rsidTr="00D2162D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34EF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800E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5AA6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69AC" w14:textId="43C17C63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96D53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3DE" w14:textId="77777777" w:rsidR="008E0EB5" w:rsidRDefault="00E96D53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17,390.10</w:t>
            </w:r>
          </w:p>
          <w:p w14:paraId="33ACBD62" w14:textId="708D9937" w:rsidR="00E96D53" w:rsidRPr="008E0EB5" w:rsidRDefault="00E96D53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2089" w14:textId="77777777" w:rsidR="008E0EB5" w:rsidRPr="008E0EB5" w:rsidRDefault="008E0EB5" w:rsidP="008E0E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3368FEE" w14:textId="46083C70" w:rsidR="00ED6A21" w:rsidRDefault="00ED6A21" w:rsidP="004A0CE8">
      <w:r>
        <w:t>Karen</w:t>
      </w:r>
      <w:r w:rsidR="008E0EB5">
        <w:t xml:space="preserve"> </w:t>
      </w:r>
      <w:r>
        <w:t>Noward move to pay bills. Second of mot</w:t>
      </w:r>
      <w:r w:rsidR="001C71D3">
        <w:t>ion</w:t>
      </w:r>
      <w:r>
        <w:t xml:space="preserve"> by John Pupos and approved by all </w:t>
      </w:r>
      <w:r w:rsidR="001C71D3">
        <w:t>council.</w:t>
      </w:r>
    </w:p>
    <w:p w14:paraId="2A528688" w14:textId="77777777" w:rsidR="001C71D3" w:rsidRDefault="001C71D3" w:rsidP="004A0CE8"/>
    <w:p w14:paraId="42123B64" w14:textId="6A1A3425" w:rsidR="001C71D3" w:rsidRDefault="001C71D3" w:rsidP="004A0CE8">
      <w:r w:rsidRPr="00A34F5C">
        <w:rPr>
          <w:b/>
          <w:bCs/>
        </w:rPr>
        <w:t>Solicitor’s</w:t>
      </w:r>
      <w:r w:rsidR="002C4D0A">
        <w:rPr>
          <w:b/>
          <w:bCs/>
        </w:rPr>
        <w:t xml:space="preserve"> R</w:t>
      </w:r>
      <w:r w:rsidRPr="00A34F5C">
        <w:rPr>
          <w:b/>
          <w:bCs/>
        </w:rPr>
        <w:t>eport</w:t>
      </w:r>
      <w:r>
        <w:t xml:space="preserve"> – </w:t>
      </w:r>
      <w:r w:rsidR="00A10483">
        <w:t xml:space="preserve">Solicitor Lehenbauer </w:t>
      </w:r>
      <w:r>
        <w:t xml:space="preserve">revised the </w:t>
      </w:r>
      <w:r w:rsidR="004732C7">
        <w:t xml:space="preserve">proposed </w:t>
      </w:r>
      <w:r>
        <w:t>Intergovernmental Agreement regarding Fire Prevention Officer’s Services and sent on to the County Prosecutor for review.</w:t>
      </w:r>
    </w:p>
    <w:p w14:paraId="45036516" w14:textId="6AA484DC" w:rsidR="001C71D3" w:rsidRDefault="001C71D3" w:rsidP="004A0CE8">
      <w:r>
        <w:t xml:space="preserve">A civil litigation suit was filed in small claims court for payment </w:t>
      </w:r>
      <w:r w:rsidR="00A10483">
        <w:t xml:space="preserve">of </w:t>
      </w:r>
      <w:r>
        <w:t>park fenc</w:t>
      </w:r>
      <w:r w:rsidR="00616260">
        <w:t>ing</w:t>
      </w:r>
      <w:r>
        <w:t xml:space="preserve"> </w:t>
      </w:r>
      <w:r w:rsidR="00A10483">
        <w:t>replacement</w:t>
      </w:r>
      <w:r>
        <w:t xml:space="preserve">. </w:t>
      </w:r>
      <w:r w:rsidR="00A10483">
        <w:t xml:space="preserve">The solicitor </w:t>
      </w:r>
      <w:r w:rsidR="00616260">
        <w:t>would like a</w:t>
      </w:r>
      <w:r w:rsidR="0030698C">
        <w:t xml:space="preserve"> </w:t>
      </w:r>
      <w:r w:rsidR="00A10483">
        <w:t>v</w:t>
      </w:r>
      <w:r w:rsidR="0030698C">
        <w:t xml:space="preserve">illage representative to attend the hearing. </w:t>
      </w:r>
      <w:r w:rsidR="00A10483">
        <w:t xml:space="preserve">Solicitor </w:t>
      </w:r>
      <w:r>
        <w:t xml:space="preserve">will file property tax exemptions on parcels 02-003032-01.000 and 02-003032-00.900 located behind the </w:t>
      </w:r>
      <w:r w:rsidR="00D2162D">
        <w:t>maintenance</w:t>
      </w:r>
      <w:r>
        <w:t xml:space="preserve"> building on Mill Street. </w:t>
      </w:r>
      <w:r w:rsidR="00F44974">
        <w:t xml:space="preserve">Reported the County Sanitary Engineer is </w:t>
      </w:r>
      <w:r w:rsidR="00D006C7">
        <w:t>currently</w:t>
      </w:r>
      <w:r w:rsidR="00F44974">
        <w:t xml:space="preserve"> </w:t>
      </w:r>
      <w:r w:rsidR="00A10483">
        <w:t xml:space="preserve">drafting </w:t>
      </w:r>
      <w:r w:rsidR="00D006C7">
        <w:t>an</w:t>
      </w:r>
      <w:r w:rsidR="00F44974">
        <w:t xml:space="preserve"> </w:t>
      </w:r>
      <w:r w:rsidR="00D006C7">
        <w:t xml:space="preserve">easement for the waterline NEWS put in </w:t>
      </w:r>
      <w:r w:rsidR="00A10483">
        <w:t xml:space="preserve">at the village reservoir </w:t>
      </w:r>
      <w:r w:rsidR="00D006C7">
        <w:t xml:space="preserve">to support the installation of a </w:t>
      </w:r>
      <w:r w:rsidR="00F44974">
        <w:t>dry hydran</w:t>
      </w:r>
      <w:r w:rsidR="00A10483">
        <w:t>t.</w:t>
      </w:r>
      <w:r w:rsidR="00F44974">
        <w:t xml:space="preserve"> </w:t>
      </w:r>
    </w:p>
    <w:p w14:paraId="0BBD2466" w14:textId="3F2580F8" w:rsidR="0030698C" w:rsidRDefault="0030698C" w:rsidP="004A0CE8"/>
    <w:p w14:paraId="1CD18343" w14:textId="799B3048" w:rsidR="007F2742" w:rsidRDefault="007F2742" w:rsidP="004A0CE8">
      <w:r w:rsidRPr="002C4D0A">
        <w:rPr>
          <w:b/>
          <w:bCs/>
        </w:rPr>
        <w:t>New Business</w:t>
      </w:r>
      <w:r>
        <w:t>- Reviewed Fulton County’s resolution approving 2020 water rates for Northeast Water System as recommended by the Water Advisory Board. Residential water rates will remain $10.74 per thousand gallons</w:t>
      </w:r>
      <w:r w:rsidR="00A10483">
        <w:t xml:space="preserve"> in 2020.</w:t>
      </w:r>
    </w:p>
    <w:p w14:paraId="38118BED" w14:textId="0446733C" w:rsidR="002C4D0A" w:rsidRDefault="002C4D0A" w:rsidP="004A0CE8">
      <w:r>
        <w:t xml:space="preserve">Received a letter from the </w:t>
      </w:r>
      <w:r w:rsidR="00A10483">
        <w:t xml:space="preserve">Fulton </w:t>
      </w:r>
      <w:r>
        <w:t xml:space="preserve">County Commissioners </w:t>
      </w:r>
      <w:r w:rsidR="00841974">
        <w:t>notifying</w:t>
      </w:r>
      <w:r w:rsidR="00A10483">
        <w:t xml:space="preserve"> council of their willingness to </w:t>
      </w:r>
      <w:r>
        <w:t>attend council meetings if requested</w:t>
      </w:r>
      <w:r w:rsidR="006217C1">
        <w:t xml:space="preserve"> and in turn invited council and the mayor to attend any of their open sessions held on each Tuesday and Thursday, commencing at 9:00 </w:t>
      </w:r>
      <w:r w:rsidR="00565890">
        <w:t>am.</w:t>
      </w:r>
    </w:p>
    <w:p w14:paraId="18F39E03" w14:textId="77777777" w:rsidR="002C4D0A" w:rsidRDefault="002C4D0A" w:rsidP="004A0CE8"/>
    <w:p w14:paraId="76D05471" w14:textId="1EBD2686" w:rsidR="002C4D0A" w:rsidRDefault="00FD4CFA" w:rsidP="004A0CE8">
      <w:r>
        <w:t xml:space="preserve">Reviewed </w:t>
      </w:r>
      <w:r w:rsidR="002F4142">
        <w:t xml:space="preserve">the </w:t>
      </w:r>
      <w:r w:rsidR="002C4D0A">
        <w:t xml:space="preserve">Indigent Defense Services </w:t>
      </w:r>
      <w:r w:rsidR="002F4142">
        <w:t>Agreement.</w:t>
      </w:r>
      <w:r w:rsidR="002C4D0A">
        <w:t xml:space="preserve"> This is an agreement between the Fulton County Board of Commissioners and the Village of Metamora to provide legal council to </w:t>
      </w:r>
      <w:r w:rsidR="0015055E">
        <w:t>indigent</w:t>
      </w:r>
      <w:r w:rsidR="002C4D0A">
        <w:t xml:space="preserve"> persons charged with a violation of a municipal ordinance for which the penalty or any possible adjudication includes potential loss of liberty. This </w:t>
      </w:r>
      <w:r w:rsidR="002F4142">
        <w:t xml:space="preserve">agreement is renewed </w:t>
      </w:r>
      <w:r w:rsidR="002C4D0A">
        <w:t>annual</w:t>
      </w:r>
      <w:r w:rsidR="002F4142">
        <w:t>ly.</w:t>
      </w:r>
    </w:p>
    <w:p w14:paraId="1569962F" w14:textId="597BB2ED" w:rsidR="002C4D0A" w:rsidRDefault="0015055E" w:rsidP="004A0CE8">
      <w:pPr>
        <w:rPr>
          <w:b/>
          <w:bCs/>
        </w:rPr>
      </w:pPr>
      <w:r>
        <w:t>Karon Lane</w:t>
      </w:r>
      <w:r w:rsidR="002C4D0A">
        <w:t xml:space="preserve"> </w:t>
      </w:r>
      <w:r>
        <w:t xml:space="preserve">moved to suspend the rules on </w:t>
      </w:r>
      <w:r w:rsidRPr="0015055E">
        <w:rPr>
          <w:b/>
          <w:bCs/>
        </w:rPr>
        <w:t>Ordinance 1016</w:t>
      </w:r>
      <w:r>
        <w:t xml:space="preserve"> authorizing the mayor and fiscal officer to execute a</w:t>
      </w:r>
      <w:r w:rsidR="00FD4CFA">
        <w:t>n</w:t>
      </w:r>
      <w:r>
        <w:t xml:space="preserve"> amendment to a contract between the Fulton County Board of Commissioners and the Village of Metamora</w:t>
      </w:r>
      <w:r w:rsidR="00FD4CFA" w:rsidRPr="00FD4CFA">
        <w:t xml:space="preserve"> </w:t>
      </w:r>
      <w:r w:rsidR="00FD4CFA">
        <w:t>to reimburse the county for counsel for indigent individuals charged with violation</w:t>
      </w:r>
      <w:r>
        <w:t xml:space="preserve">. </w:t>
      </w:r>
      <w:r w:rsidR="00FD4CFA">
        <w:t xml:space="preserve">Of ordinances of the village of Metamora.  </w:t>
      </w:r>
      <w:r>
        <w:t>Second of motion by John Pupos. Roll call vote taken: Pupos-yes, Mossing-yes Hudik-yes, Lane-</w:t>
      </w:r>
      <w:r w:rsidR="00FD4CFA">
        <w:t xml:space="preserve">yes, </w:t>
      </w:r>
      <w:r>
        <w:t xml:space="preserve">Noward-yes and Pawlaczyk-yes. Karon Lane moved to pass Ordinance 1016 under emergency measure. Second of motion Karen Noward. Roll call vote taken: Pupos-yes, Mossing-yes, Hudik-yes, Lane-yes, Noward-yes and Pawlaczyk- yes. </w:t>
      </w:r>
      <w:r w:rsidRPr="00FD4CFA">
        <w:rPr>
          <w:b/>
          <w:bCs/>
        </w:rPr>
        <w:t>Ordinance #1016 Passed.</w:t>
      </w:r>
    </w:p>
    <w:p w14:paraId="798C1C8A" w14:textId="71E9EAEB" w:rsidR="002F4142" w:rsidRDefault="002F4142" w:rsidP="004A0CE8">
      <w:pPr>
        <w:rPr>
          <w:b/>
          <w:bCs/>
        </w:rPr>
      </w:pPr>
    </w:p>
    <w:p w14:paraId="3AD45CAE" w14:textId="1260C8B6" w:rsidR="000F4B83" w:rsidRDefault="002F4142" w:rsidP="004A0CE8">
      <w:r>
        <w:rPr>
          <w:b/>
          <w:bCs/>
        </w:rPr>
        <w:t xml:space="preserve">Clerks’ Report </w:t>
      </w:r>
      <w:r w:rsidRPr="002F4142">
        <w:t>– The</w:t>
      </w:r>
      <w:r>
        <w:rPr>
          <w:b/>
          <w:bCs/>
        </w:rPr>
        <w:t xml:space="preserve"> </w:t>
      </w:r>
      <w:r w:rsidRPr="002F4142">
        <w:t>Ohio Munici</w:t>
      </w:r>
      <w:r>
        <w:t>p</w:t>
      </w:r>
      <w:r w:rsidRPr="002F4142">
        <w:t xml:space="preserve">al League </w:t>
      </w:r>
      <w:r>
        <w:t>is offering</w:t>
      </w:r>
      <w:r w:rsidRPr="002F4142">
        <w:t xml:space="preserve"> </w:t>
      </w:r>
      <w:r w:rsidR="00841974">
        <w:t xml:space="preserve">a </w:t>
      </w:r>
      <w:r w:rsidR="00D47172">
        <w:t xml:space="preserve">training </w:t>
      </w:r>
      <w:r w:rsidRPr="002F4142">
        <w:t>seminar for newly</w:t>
      </w:r>
      <w:r>
        <w:t xml:space="preserve"> </w:t>
      </w:r>
      <w:r w:rsidRPr="002F4142">
        <w:t>elected council members</w:t>
      </w:r>
      <w:r>
        <w:t xml:space="preserve"> on three different dates </w:t>
      </w:r>
      <w:r w:rsidR="00841974">
        <w:t xml:space="preserve">at three </w:t>
      </w:r>
      <w:r>
        <w:t xml:space="preserve">locations. If </w:t>
      </w:r>
      <w:r w:rsidR="00841974">
        <w:t xml:space="preserve">any new council member </w:t>
      </w:r>
      <w:r w:rsidR="00565890">
        <w:t>is</w:t>
      </w:r>
      <w:r w:rsidR="00841974">
        <w:t xml:space="preserve"> </w:t>
      </w:r>
      <w:r>
        <w:t>interested</w:t>
      </w:r>
      <w:r w:rsidR="000F4B83">
        <w:t xml:space="preserve"> in </w:t>
      </w:r>
      <w:r w:rsidR="00841974">
        <w:t xml:space="preserve">attending the training in </w:t>
      </w:r>
      <w:r w:rsidR="000F4B83">
        <w:t>Columbus</w:t>
      </w:r>
      <w:r w:rsidR="00841974">
        <w:t>,</w:t>
      </w:r>
      <w:r w:rsidR="000F4B83">
        <w:t xml:space="preserve"> March 21, please make the office aware before</w:t>
      </w:r>
      <w:r w:rsidR="00841974">
        <w:t xml:space="preserve"> the </w:t>
      </w:r>
      <w:r w:rsidR="000F4B83">
        <w:t xml:space="preserve">registration deadline </w:t>
      </w:r>
      <w:r w:rsidR="006217C1">
        <w:t xml:space="preserve">of </w:t>
      </w:r>
      <w:r>
        <w:t>March 11</w:t>
      </w:r>
      <w:r w:rsidR="00841974">
        <w:t>.</w:t>
      </w:r>
      <w:r>
        <w:t xml:space="preserve"> </w:t>
      </w:r>
    </w:p>
    <w:p w14:paraId="53046AC3" w14:textId="029FB86E" w:rsidR="00D47172" w:rsidRDefault="00D47172" w:rsidP="004A0CE8">
      <w:r>
        <w:t xml:space="preserve">All elected officials must attend </w:t>
      </w:r>
      <w:r w:rsidR="000F4B83">
        <w:t>S</w:t>
      </w:r>
      <w:r w:rsidR="00A10483">
        <w:t>unshine Law tr</w:t>
      </w:r>
      <w:r w:rsidR="000F4B83">
        <w:t>a</w:t>
      </w:r>
      <w:r w:rsidR="00A10483">
        <w:t>ining during their term</w:t>
      </w:r>
      <w:r w:rsidR="000F4B83">
        <w:t xml:space="preserve"> of office. </w:t>
      </w:r>
      <w:r>
        <w:t xml:space="preserve">Training </w:t>
      </w:r>
      <w:r w:rsidR="000F4B83">
        <w:t xml:space="preserve">is being </w:t>
      </w:r>
      <w:r>
        <w:t>offered</w:t>
      </w:r>
      <w:r w:rsidR="001C28E4">
        <w:t xml:space="preserve"> at Owens Community College</w:t>
      </w:r>
      <w:r w:rsidR="000F4B83">
        <w:t>,</w:t>
      </w:r>
      <w:r w:rsidR="001C28E4">
        <w:t xml:space="preserve"> </w:t>
      </w:r>
      <w:r>
        <w:t>Friday, April 17</w:t>
      </w:r>
      <w:r w:rsidR="001C28E4">
        <w:t>,</w:t>
      </w:r>
      <w:r w:rsidR="00841974">
        <w:t xml:space="preserve"> from 9 to</w:t>
      </w:r>
      <w:r w:rsidR="001C28E4">
        <w:t xml:space="preserve"> 12:15.</w:t>
      </w:r>
      <w:r>
        <w:t xml:space="preserve"> Delegates may be appointed for those unable to </w:t>
      </w:r>
      <w:r w:rsidR="000F4B83">
        <w:t>attend training.</w:t>
      </w:r>
    </w:p>
    <w:p w14:paraId="162A5210" w14:textId="77777777" w:rsidR="000F4B83" w:rsidRDefault="000F4B83" w:rsidP="004A0CE8"/>
    <w:p w14:paraId="35E61E00" w14:textId="02234133" w:rsidR="002F4142" w:rsidRPr="002F4142" w:rsidRDefault="00D47172" w:rsidP="004A0CE8">
      <w:r>
        <w:t xml:space="preserve">Program year 2020 Community Block Grant (CDBG) Program.  Critical Infrastructure, Residential and Public Infrastructure Grant (RPIG), Target of Opportunity Downtown, Target of Opportunity Program </w:t>
      </w:r>
      <w:r w:rsidR="001C28E4">
        <w:t>are eligible</w:t>
      </w:r>
      <w:r>
        <w:t xml:space="preserve"> during this grant year cycle.  </w:t>
      </w:r>
      <w:r w:rsidR="006E09DB">
        <w:t>The f</w:t>
      </w:r>
      <w:r>
        <w:t xml:space="preserve">irst </w:t>
      </w:r>
      <w:r w:rsidR="006E09DB">
        <w:t xml:space="preserve">Public Hearing for Fulton County is Tuesday, </w:t>
      </w:r>
      <w:r>
        <w:t xml:space="preserve">February 11, </w:t>
      </w:r>
      <w:r w:rsidR="006E09DB">
        <w:t>2020 at</w:t>
      </w:r>
      <w:r>
        <w:t xml:space="preserve"> 9:30 a.m. at the Fulton County Commissioners </w:t>
      </w:r>
      <w:r w:rsidR="006E09DB">
        <w:t xml:space="preserve">Office located at 152 S. Fulton Street, Suite 270, Wauseon. </w:t>
      </w:r>
      <w:r>
        <w:t xml:space="preserve"> </w:t>
      </w:r>
      <w:r w:rsidR="001C28E4">
        <w:t xml:space="preserve">Mayor Sauerlender and John </w:t>
      </w:r>
      <w:r w:rsidR="00276121">
        <w:t>Pupos</w:t>
      </w:r>
      <w:r w:rsidR="001C28E4">
        <w:t xml:space="preserve"> will attend.</w:t>
      </w:r>
    </w:p>
    <w:p w14:paraId="3856B852" w14:textId="14ADAF0A" w:rsidR="002F4142" w:rsidRDefault="002F4142" w:rsidP="004A0CE8"/>
    <w:p w14:paraId="25CFF1A6" w14:textId="79D9D435" w:rsidR="00276121" w:rsidRDefault="0064017C" w:rsidP="004A0CE8">
      <w:r>
        <w:lastRenderedPageBreak/>
        <w:t>Increase in Public Utilities Personal Property</w:t>
      </w:r>
      <w:r w:rsidR="00BF6AFE">
        <w:t xml:space="preserve"> Tax</w:t>
      </w:r>
      <w:r>
        <w:t xml:space="preserve"> </w:t>
      </w:r>
      <w:r w:rsidR="00BF6AFE">
        <w:t>(P.U.P.P.) revenues</w:t>
      </w:r>
      <w:r>
        <w:t xml:space="preserve"> </w:t>
      </w:r>
      <w:r w:rsidR="00BF6AFE">
        <w:t>mainly came from</w:t>
      </w:r>
      <w:r>
        <w:t xml:space="preserve"> Nexus. Nexus has </w:t>
      </w:r>
      <w:r w:rsidR="00BF6AFE">
        <w:t>appealed the county property evaluations. Changes, if any will be seen in 2021 tax reporting.</w:t>
      </w:r>
    </w:p>
    <w:p w14:paraId="4FDDA4E7" w14:textId="2C094512" w:rsidR="00BF6AFE" w:rsidRDefault="00BF6AFE" w:rsidP="004A0CE8">
      <w:pPr>
        <w:rPr>
          <w:b/>
          <w:bCs/>
        </w:rPr>
      </w:pPr>
    </w:p>
    <w:p w14:paraId="2DE00AAF" w14:textId="4AF0BEC1" w:rsidR="00BF6AFE" w:rsidRDefault="00BF6AFE" w:rsidP="004A0CE8">
      <w:r w:rsidRPr="00BF6AFE">
        <w:t>The ODNR is offering a free Flood</w:t>
      </w:r>
      <w:r>
        <w:t>p</w:t>
      </w:r>
      <w:r w:rsidRPr="00BF6AFE">
        <w:t xml:space="preserve">lain </w:t>
      </w:r>
      <w:r>
        <w:t xml:space="preserve">Management Workshop for local officials and will address National Flood Insurance Program mapping, regulations, insurance </w:t>
      </w:r>
      <w:r w:rsidR="00D25304">
        <w:t>and procedures</w:t>
      </w:r>
      <w:r>
        <w:t>. Workshops will be presented by ODNR’s Floodplain Management Program. Training date: February 19, 2020 in Maumee</w:t>
      </w:r>
      <w:r w:rsidR="00CF271A">
        <w:t xml:space="preserve"> from 9 a.m. to 4 p.m. Register Jeff Pawlaczyk to attend</w:t>
      </w:r>
      <w:r w:rsidR="00611913">
        <w:t xml:space="preserve"> and request new firm maps for Metamora.</w:t>
      </w:r>
    </w:p>
    <w:p w14:paraId="789E6971" w14:textId="70401AD8" w:rsidR="00BF6AFE" w:rsidRDefault="00BF6AFE" w:rsidP="004A0CE8"/>
    <w:p w14:paraId="740C2B3D" w14:textId="5ED5DD0E" w:rsidR="00611913" w:rsidRDefault="006217C1" w:rsidP="004A0CE8">
      <w:r>
        <w:t>The f</w:t>
      </w:r>
      <w:r w:rsidR="00611913">
        <w:t>ive-year .5 mill p</w:t>
      </w:r>
      <w:r w:rsidR="00BF6AFE" w:rsidRPr="00611913">
        <w:t xml:space="preserve">ark levy </w:t>
      </w:r>
      <w:r w:rsidR="00611913">
        <w:t>e</w:t>
      </w:r>
      <w:r w:rsidR="00611913" w:rsidRPr="00611913">
        <w:t xml:space="preserve">xpires this year. </w:t>
      </w:r>
      <w:r w:rsidR="009A4AFB">
        <w:t>This levy is p</w:t>
      </w:r>
      <w:r w:rsidR="00611913">
        <w:t xml:space="preserve">redicted to generate approximately $6,400 this year </w:t>
      </w:r>
      <w:r>
        <w:t>increase of $1,500 from l</w:t>
      </w:r>
      <w:r w:rsidR="00611913">
        <w:t xml:space="preserve">ast year. Council </w:t>
      </w:r>
      <w:r w:rsidR="00044227">
        <w:t>agreed</w:t>
      </w:r>
      <w:r w:rsidR="00611913">
        <w:t xml:space="preserve"> to put </w:t>
      </w:r>
      <w:r w:rsidR="009A4AFB">
        <w:t xml:space="preserve">the levy back on the ballot </w:t>
      </w:r>
      <w:r w:rsidR="0029207C">
        <w:t xml:space="preserve">this November as </w:t>
      </w:r>
      <w:r w:rsidR="009A4AFB">
        <w:t xml:space="preserve">a </w:t>
      </w:r>
      <w:r w:rsidR="00611913">
        <w:t>renewal</w:t>
      </w:r>
      <w:r w:rsidR="009A4AFB">
        <w:t>.</w:t>
      </w:r>
      <w:r w:rsidR="00611913">
        <w:t xml:space="preserve"> </w:t>
      </w:r>
    </w:p>
    <w:p w14:paraId="1F9295B9" w14:textId="1F18D901" w:rsidR="00611913" w:rsidRDefault="00611913" w:rsidP="004A0CE8">
      <w:r>
        <w:t>Karon Lane moved to pass Resolution #1017 requesting County Auditor to provide required Tax</w:t>
      </w:r>
      <w:r w:rsidR="00166766">
        <w:t xml:space="preserve"> </w:t>
      </w:r>
      <w:r>
        <w:t>Levy information</w:t>
      </w:r>
      <w:r w:rsidR="00166766">
        <w:t>. Second</w:t>
      </w:r>
      <w:r>
        <w:t xml:space="preserve"> of moti</w:t>
      </w:r>
      <w:r w:rsidR="00166766">
        <w:t>on</w:t>
      </w:r>
      <w:r>
        <w:t xml:space="preserve"> by John </w:t>
      </w:r>
      <w:r w:rsidR="00166766">
        <w:t>Pupos</w:t>
      </w:r>
      <w:r>
        <w:t xml:space="preserve"> </w:t>
      </w:r>
      <w:r w:rsidR="00166766">
        <w:t>with all</w:t>
      </w:r>
      <w:r>
        <w:t xml:space="preserve"> </w:t>
      </w:r>
      <w:r w:rsidR="00166766">
        <w:t>c</w:t>
      </w:r>
      <w:r>
        <w:t>ouncil</w:t>
      </w:r>
      <w:r w:rsidR="00166766">
        <w:t xml:space="preserve"> voting yea.</w:t>
      </w:r>
      <w:r>
        <w:t xml:space="preserve"> </w:t>
      </w:r>
      <w:r w:rsidR="00166766">
        <w:t xml:space="preserve"> Resolution #1017 passed.</w:t>
      </w:r>
    </w:p>
    <w:p w14:paraId="6AB08E2F" w14:textId="77777777" w:rsidR="00611913" w:rsidRDefault="00611913" w:rsidP="004A0CE8"/>
    <w:p w14:paraId="65DDB4E1" w14:textId="488748E9" w:rsidR="00323594" w:rsidRDefault="00323594" w:rsidP="004A0CE8">
      <w:r>
        <w:t xml:space="preserve">Karon Lane moved to </w:t>
      </w:r>
      <w:r w:rsidR="005579D3">
        <w:t>enter</w:t>
      </w:r>
      <w:r w:rsidR="00027176">
        <w:t xml:space="preserve"> </w:t>
      </w:r>
      <w:r>
        <w:t xml:space="preserve">executive session at 7:28 p.m. to discuss </w:t>
      </w:r>
      <w:r w:rsidR="00044227">
        <w:t xml:space="preserve">possible </w:t>
      </w:r>
      <w:r>
        <w:t xml:space="preserve">land purchase. Second of motion by John Pupos </w:t>
      </w:r>
      <w:r w:rsidR="00044227">
        <w:t>a</w:t>
      </w:r>
      <w:r>
        <w:t xml:space="preserve">nd approved by all council. John Pupos moved to exit executive session at </w:t>
      </w:r>
      <w:r w:rsidR="00044227">
        <w:t xml:space="preserve">7:38 p.m.  </w:t>
      </w:r>
      <w:r w:rsidR="005579D3">
        <w:t xml:space="preserve">Second of motion by Karon Lane and approved by all council. </w:t>
      </w:r>
      <w:r w:rsidR="00044227">
        <w:t xml:space="preserve">Council agreed to </w:t>
      </w:r>
      <w:r w:rsidR="008F57F9">
        <w:t>send a letter to the property owner asking for first option to purchase.</w:t>
      </w:r>
      <w:r w:rsidR="00044227">
        <w:t xml:space="preserve"> </w:t>
      </w:r>
      <w:r>
        <w:t xml:space="preserve"> </w:t>
      </w:r>
    </w:p>
    <w:p w14:paraId="483E8952" w14:textId="77777777" w:rsidR="00044227" w:rsidRDefault="00044227" w:rsidP="004A0CE8">
      <w:pPr>
        <w:rPr>
          <w:b/>
          <w:bCs/>
        </w:rPr>
      </w:pPr>
    </w:p>
    <w:p w14:paraId="7C0586E8" w14:textId="4E05A88A" w:rsidR="00D25304" w:rsidRDefault="00044227" w:rsidP="004A0CE8">
      <w:r w:rsidRPr="007E28FF">
        <w:rPr>
          <w:b/>
          <w:bCs/>
        </w:rPr>
        <w:t>Mayor’s Report</w:t>
      </w:r>
      <w:r>
        <w:t xml:space="preserve"> – </w:t>
      </w:r>
      <w:r w:rsidR="006217C1">
        <w:t>A</w:t>
      </w:r>
      <w:r>
        <w:t xml:space="preserve">ppointments to </w:t>
      </w:r>
      <w:r w:rsidR="007E28FF">
        <w:t xml:space="preserve">the </w:t>
      </w:r>
      <w:r>
        <w:t xml:space="preserve">CIC </w:t>
      </w:r>
      <w:r w:rsidR="007E28FF">
        <w:t xml:space="preserve">Board </w:t>
      </w:r>
      <w:r>
        <w:t xml:space="preserve">will be </w:t>
      </w:r>
      <w:r w:rsidR="007E28FF">
        <w:t>deferred until additional information</w:t>
      </w:r>
      <w:r>
        <w:t xml:space="preserve"> is provided.</w:t>
      </w:r>
    </w:p>
    <w:p w14:paraId="0D8901AF" w14:textId="440390A2" w:rsidR="00044227" w:rsidRDefault="00044227" w:rsidP="004A0CE8">
      <w:r>
        <w:t>Pa</w:t>
      </w:r>
      <w:r w:rsidR="007E28FF">
        <w:t>rk</w:t>
      </w:r>
      <w:r>
        <w:t>-</w:t>
      </w:r>
      <w:r w:rsidR="00C25970">
        <w:t>O</w:t>
      </w:r>
      <w:r>
        <w:t xml:space="preserve">-Rama </w:t>
      </w:r>
      <w:r w:rsidR="007E28FF">
        <w:t xml:space="preserve">meeting </w:t>
      </w:r>
      <w:r>
        <w:t>update</w:t>
      </w:r>
      <w:r w:rsidR="007E28FF">
        <w:t>:</w:t>
      </w:r>
      <w:r>
        <w:t xml:space="preserve"> </w:t>
      </w:r>
      <w:r w:rsidR="007E28FF">
        <w:t xml:space="preserve"> </w:t>
      </w:r>
      <w:r w:rsidR="006217C1">
        <w:t xml:space="preserve">The </w:t>
      </w:r>
      <w:r w:rsidR="007E28FF">
        <w:t>Park-</w:t>
      </w:r>
      <w:r w:rsidR="006217C1">
        <w:t>O</w:t>
      </w:r>
      <w:r w:rsidR="007E28FF">
        <w:t>-</w:t>
      </w:r>
      <w:r w:rsidR="006217C1">
        <w:t>R</w:t>
      </w:r>
      <w:r w:rsidR="007E28FF">
        <w:t>ama</w:t>
      </w:r>
      <w:r w:rsidR="006217C1">
        <w:t xml:space="preserve"> event w</w:t>
      </w:r>
      <w:r w:rsidR="007E28FF">
        <w:t>ill continue</w:t>
      </w:r>
      <w:r w:rsidR="006217C1">
        <w:t xml:space="preserve">. Scheduled </w:t>
      </w:r>
      <w:r w:rsidR="007E28FF">
        <w:t>for Saturday August 8</w:t>
      </w:r>
      <w:r w:rsidR="007E28FF" w:rsidRPr="007E28FF">
        <w:rPr>
          <w:vertAlign w:val="superscript"/>
        </w:rPr>
        <w:t>th</w:t>
      </w:r>
      <w:r w:rsidR="007E28FF">
        <w:t xml:space="preserve">. Discussed </w:t>
      </w:r>
      <w:r w:rsidR="00B36F61">
        <w:t xml:space="preserve">having </w:t>
      </w:r>
      <w:r w:rsidR="007E28FF">
        <w:t>a small gun raffle</w:t>
      </w:r>
      <w:r w:rsidR="006217C1">
        <w:t xml:space="preserve"> to benefit Park-O-Rama</w:t>
      </w:r>
      <w:r w:rsidR="007E28FF">
        <w:t xml:space="preserve">. </w:t>
      </w:r>
      <w:r w:rsidR="00B36F61">
        <w:t xml:space="preserve">Next P.O.R. meeting scheduled March 23 at 7:00 pm. Mayor </w:t>
      </w:r>
      <w:r w:rsidR="008F57F9">
        <w:t>attended</w:t>
      </w:r>
      <w:r w:rsidR="007E28FF">
        <w:t xml:space="preserve"> a recent TMACG meeting</w:t>
      </w:r>
      <w:r w:rsidR="00565890">
        <w:t xml:space="preserve"> and found it very informative.</w:t>
      </w:r>
      <w:r w:rsidR="007E28FF">
        <w:t xml:space="preserve">  </w:t>
      </w:r>
    </w:p>
    <w:p w14:paraId="04FDCC33" w14:textId="77777777" w:rsidR="00044227" w:rsidRDefault="00044227" w:rsidP="004A0CE8"/>
    <w:p w14:paraId="54D734EF" w14:textId="16721B43" w:rsidR="00D25304" w:rsidRPr="008F57F9" w:rsidRDefault="00D25304" w:rsidP="004A0CE8">
      <w:pPr>
        <w:rPr>
          <w:b/>
          <w:bCs/>
        </w:rPr>
      </w:pPr>
      <w:r w:rsidRPr="008F57F9">
        <w:rPr>
          <w:b/>
          <w:bCs/>
        </w:rPr>
        <w:t>Next regular session of Council is scheduled for Wednesday, February 19</w:t>
      </w:r>
      <w:r w:rsidRPr="008F57F9">
        <w:rPr>
          <w:b/>
          <w:bCs/>
          <w:vertAlign w:val="superscript"/>
        </w:rPr>
        <w:t>th</w:t>
      </w:r>
      <w:r w:rsidRPr="008F57F9">
        <w:rPr>
          <w:b/>
          <w:bCs/>
        </w:rPr>
        <w:t xml:space="preserve"> at 8</w:t>
      </w:r>
      <w:r w:rsidR="00611913" w:rsidRPr="008F57F9">
        <w:rPr>
          <w:b/>
          <w:bCs/>
        </w:rPr>
        <w:t>:00 p.m.</w:t>
      </w:r>
      <w:r w:rsidRPr="008F57F9">
        <w:rPr>
          <w:b/>
          <w:bCs/>
        </w:rPr>
        <w:t xml:space="preserve"> with committees meeting one-hour prior.</w:t>
      </w:r>
    </w:p>
    <w:p w14:paraId="415D08FB" w14:textId="77777777" w:rsidR="00276121" w:rsidRDefault="00276121" w:rsidP="004A0CE8">
      <w:pPr>
        <w:rPr>
          <w:b/>
          <w:bCs/>
        </w:rPr>
      </w:pPr>
    </w:p>
    <w:p w14:paraId="3F4D9A6B" w14:textId="72B85E15" w:rsidR="001C28E4" w:rsidRDefault="00276121" w:rsidP="004A0CE8">
      <w:r>
        <w:rPr>
          <w:b/>
          <w:bCs/>
        </w:rPr>
        <w:t>Ad</w:t>
      </w:r>
      <w:r w:rsidR="001C28E4" w:rsidRPr="001C28E4">
        <w:rPr>
          <w:b/>
          <w:bCs/>
        </w:rPr>
        <w:t>journment</w:t>
      </w:r>
      <w:r w:rsidR="001C28E4">
        <w:t xml:space="preserve"> – John Pupos moved to adjourn at 7:40 p.m. Second of motion by Karen Noward and approved by all council. </w:t>
      </w:r>
    </w:p>
    <w:p w14:paraId="58D747A0" w14:textId="55E3ADE0" w:rsidR="001C28E4" w:rsidRDefault="001C28E4" w:rsidP="004A0CE8"/>
    <w:p w14:paraId="1A9241AB" w14:textId="51AE6720" w:rsidR="001C28E4" w:rsidRDefault="001C28E4" w:rsidP="004A0CE8"/>
    <w:p w14:paraId="2AB70EE4" w14:textId="4BC3199E" w:rsidR="008F57F9" w:rsidRDefault="008F57F9" w:rsidP="004A0CE8"/>
    <w:p w14:paraId="16BAA59B" w14:textId="116FF1AB" w:rsidR="008F57F9" w:rsidRDefault="008F57F9" w:rsidP="004A0CE8"/>
    <w:p w14:paraId="0E96F61B" w14:textId="506C1A23" w:rsidR="008F57F9" w:rsidRDefault="008F57F9" w:rsidP="004A0CE8"/>
    <w:p w14:paraId="5E33909F" w14:textId="7B4010C7" w:rsidR="008F57F9" w:rsidRDefault="008F57F9" w:rsidP="004A0CE8"/>
    <w:p w14:paraId="63D0AD82" w14:textId="579D40F2" w:rsidR="008F57F9" w:rsidRDefault="008F57F9" w:rsidP="004A0CE8"/>
    <w:p w14:paraId="46D17342" w14:textId="77777777" w:rsidR="008F57F9" w:rsidRDefault="008F57F9" w:rsidP="004A0CE8"/>
    <w:p w14:paraId="01B7A6C7" w14:textId="1853CDC8" w:rsidR="001C28E4" w:rsidRDefault="001C28E4" w:rsidP="004A0CE8">
      <w:r>
        <w:t>____________________________________</w:t>
      </w:r>
      <w:r>
        <w:tab/>
      </w:r>
      <w:r>
        <w:tab/>
        <w:t>__________________________________</w:t>
      </w:r>
    </w:p>
    <w:p w14:paraId="620A2EA5" w14:textId="3BAC6A99" w:rsidR="001C28E4" w:rsidRDefault="001C28E4" w:rsidP="004A0CE8"/>
    <w:p w14:paraId="608256AF" w14:textId="5F0EC742" w:rsidR="001C28E4" w:rsidRPr="008F57F9" w:rsidRDefault="001C28E4" w:rsidP="004A0CE8">
      <w:pPr>
        <w:rPr>
          <w:b/>
          <w:bCs/>
        </w:rPr>
      </w:pPr>
      <w:r w:rsidRPr="008F57F9">
        <w:rPr>
          <w:b/>
          <w:bCs/>
        </w:rPr>
        <w:t>Deputy Clerk – Susan Clendenin</w:t>
      </w:r>
      <w:r w:rsidRPr="008F57F9">
        <w:rPr>
          <w:b/>
          <w:bCs/>
        </w:rPr>
        <w:tab/>
      </w:r>
      <w:r w:rsidRPr="008F57F9">
        <w:rPr>
          <w:b/>
          <w:bCs/>
        </w:rPr>
        <w:tab/>
      </w:r>
      <w:r w:rsidRPr="008F57F9">
        <w:rPr>
          <w:b/>
          <w:bCs/>
        </w:rPr>
        <w:tab/>
      </w:r>
      <w:r w:rsidRPr="008F57F9">
        <w:rPr>
          <w:b/>
          <w:bCs/>
        </w:rPr>
        <w:tab/>
        <w:t>Mayor- Richard Sauerlender</w:t>
      </w:r>
    </w:p>
    <w:sectPr w:rsidR="001C28E4" w:rsidRPr="008F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E8"/>
    <w:rsid w:val="00027176"/>
    <w:rsid w:val="00044227"/>
    <w:rsid w:val="000F4B83"/>
    <w:rsid w:val="0015055E"/>
    <w:rsid w:val="00166766"/>
    <w:rsid w:val="001C28E4"/>
    <w:rsid w:val="001C71D3"/>
    <w:rsid w:val="001D5564"/>
    <w:rsid w:val="001E2927"/>
    <w:rsid w:val="00276121"/>
    <w:rsid w:val="0029207C"/>
    <w:rsid w:val="002C4D0A"/>
    <w:rsid w:val="002F4142"/>
    <w:rsid w:val="0030698C"/>
    <w:rsid w:val="00323594"/>
    <w:rsid w:val="004732C7"/>
    <w:rsid w:val="004A0CE8"/>
    <w:rsid w:val="005579D3"/>
    <w:rsid w:val="00565890"/>
    <w:rsid w:val="00572BB8"/>
    <w:rsid w:val="00611913"/>
    <w:rsid w:val="00616260"/>
    <w:rsid w:val="006217C1"/>
    <w:rsid w:val="0064017C"/>
    <w:rsid w:val="006E09DB"/>
    <w:rsid w:val="007402A0"/>
    <w:rsid w:val="007E2285"/>
    <w:rsid w:val="007E28FF"/>
    <w:rsid w:val="007F2742"/>
    <w:rsid w:val="00834F0A"/>
    <w:rsid w:val="00841974"/>
    <w:rsid w:val="008C13F0"/>
    <w:rsid w:val="008E0EB5"/>
    <w:rsid w:val="008F57F9"/>
    <w:rsid w:val="009A4AFB"/>
    <w:rsid w:val="00A10483"/>
    <w:rsid w:val="00A34F5C"/>
    <w:rsid w:val="00AE028A"/>
    <w:rsid w:val="00B36F61"/>
    <w:rsid w:val="00BF6AFE"/>
    <w:rsid w:val="00C25970"/>
    <w:rsid w:val="00C60677"/>
    <w:rsid w:val="00CF271A"/>
    <w:rsid w:val="00D006C7"/>
    <w:rsid w:val="00D2162D"/>
    <w:rsid w:val="00D25304"/>
    <w:rsid w:val="00D47172"/>
    <w:rsid w:val="00E96D53"/>
    <w:rsid w:val="00ED6A21"/>
    <w:rsid w:val="00F44974"/>
    <w:rsid w:val="00F45AB8"/>
    <w:rsid w:val="00FB2B7A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01D4"/>
  <w15:chartTrackingRefBased/>
  <w15:docId w15:val="{12E0FB52-0FBD-4FE8-8548-E3591706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38</cp:revision>
  <cp:lastPrinted>2020-02-11T16:25:00Z</cp:lastPrinted>
  <dcterms:created xsi:type="dcterms:W3CDTF">2020-02-05T15:54:00Z</dcterms:created>
  <dcterms:modified xsi:type="dcterms:W3CDTF">2020-03-04T19:03:00Z</dcterms:modified>
</cp:coreProperties>
</file>