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22B95309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BE41FE">
        <w:rPr>
          <w:rFonts w:cstheme="minorHAnsi"/>
        </w:rPr>
        <w:t>May 15, 2023,</w:t>
      </w:r>
      <w:r w:rsidRPr="0091371D">
        <w:rPr>
          <w:rFonts w:cstheme="minorHAnsi"/>
        </w:rPr>
        <w:t xml:space="preserve"> at 8:00 p.m.</w:t>
      </w:r>
    </w:p>
    <w:p w14:paraId="4D9DCBE6" w14:textId="413E501A" w:rsidR="00BE41FE" w:rsidRPr="005125D7" w:rsidRDefault="00025ECD">
      <w:pPr>
        <w:rPr>
          <w:rFonts w:cstheme="minorHAnsi"/>
        </w:rPr>
      </w:pPr>
      <w:r w:rsidRPr="00BE41FE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BE41FE">
        <w:rPr>
          <w:rFonts w:cstheme="minorHAnsi"/>
        </w:rPr>
        <w:t xml:space="preserve"> and </w:t>
      </w:r>
      <w:r w:rsidR="007E5C8F">
        <w:rPr>
          <w:rFonts w:cstheme="minorHAnsi"/>
        </w:rPr>
        <w:t>John Pupos</w:t>
      </w:r>
      <w:r w:rsidR="00BE41FE">
        <w:rPr>
          <w:rFonts w:cstheme="minorHAnsi"/>
        </w:rPr>
        <w:t xml:space="preserve">. </w:t>
      </w:r>
      <w:r w:rsidRPr="005125D7">
        <w:rPr>
          <w:rFonts w:cstheme="minorHAnsi"/>
        </w:rPr>
        <w:t>Cathy Mossing</w:t>
      </w:r>
      <w:r w:rsidR="00BE41FE">
        <w:rPr>
          <w:rFonts w:cstheme="minorHAnsi"/>
        </w:rPr>
        <w:t xml:space="preserve"> </w:t>
      </w:r>
      <w:proofErr w:type="gramStart"/>
      <w:r w:rsidR="00BE41FE">
        <w:rPr>
          <w:rFonts w:cstheme="minorHAnsi"/>
        </w:rPr>
        <w:t>absent</w:t>
      </w:r>
      <w:proofErr w:type="gramEnd"/>
      <w:r w:rsidR="00BE41FE">
        <w:rPr>
          <w:rFonts w:cstheme="minorHAnsi"/>
        </w:rPr>
        <w:t>.</w:t>
      </w:r>
    </w:p>
    <w:p w14:paraId="5BC67155" w14:textId="024E98DC" w:rsidR="00152D7C" w:rsidRDefault="00025ECD">
      <w:pPr>
        <w:rPr>
          <w:rFonts w:cstheme="minorHAnsi"/>
        </w:rPr>
      </w:pPr>
      <w:r w:rsidRPr="00BE41FE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41FE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BE41FE">
        <w:rPr>
          <w:rFonts w:cstheme="minorHAnsi"/>
        </w:rPr>
        <w:t xml:space="preserve"> and Deputy Clerk Debbie Lietzke.</w:t>
      </w:r>
    </w:p>
    <w:p w14:paraId="346AEC29" w14:textId="0A7ABB6F" w:rsidR="00DA77D2" w:rsidRPr="00F622F4" w:rsidRDefault="00DA77D2">
      <w:pPr>
        <w:rPr>
          <w:rFonts w:cstheme="minorHAnsi"/>
          <w:b/>
          <w:bCs/>
        </w:rPr>
      </w:pPr>
      <w:r w:rsidRPr="00F622F4">
        <w:rPr>
          <w:rFonts w:cstheme="minorHAnsi"/>
          <w:b/>
          <w:bCs/>
        </w:rPr>
        <w:t xml:space="preserve">Guests: </w:t>
      </w:r>
      <w:r w:rsidR="00F622F4" w:rsidRPr="00F622F4">
        <w:rPr>
          <w:rFonts w:cstheme="minorHAnsi"/>
        </w:rPr>
        <w:t>Zachary Murry</w:t>
      </w:r>
    </w:p>
    <w:p w14:paraId="3C6E27AD" w14:textId="47951AA1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2F68AE4F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>
        <w:rPr>
          <w:rFonts w:cstheme="minorHAnsi"/>
        </w:rPr>
        <w:t xml:space="preserve"> </w:t>
      </w:r>
      <w:r w:rsidR="00BE41FE">
        <w:rPr>
          <w:rFonts w:cstheme="minorHAnsi"/>
        </w:rPr>
        <w:t>Pupos</w:t>
      </w:r>
      <w:r w:rsidR="00A21555">
        <w:rPr>
          <w:rFonts w:cstheme="minorHAnsi"/>
        </w:rPr>
        <w:t xml:space="preserve"> motioned to approve the </w:t>
      </w:r>
      <w:r w:rsidR="00BE41FE">
        <w:rPr>
          <w:rFonts w:cstheme="minorHAnsi"/>
        </w:rPr>
        <w:t>May 1</w:t>
      </w:r>
      <w:r w:rsidR="00A21555">
        <w:rPr>
          <w:rFonts w:cstheme="minorHAnsi"/>
        </w:rPr>
        <w:t xml:space="preserve">, </w:t>
      </w:r>
      <w:r w:rsidR="00BE41FE">
        <w:rPr>
          <w:rFonts w:cstheme="minorHAnsi"/>
        </w:rPr>
        <w:t xml:space="preserve">2023, </w:t>
      </w:r>
      <w:r w:rsidR="00A21555">
        <w:rPr>
          <w:rFonts w:cstheme="minorHAnsi"/>
        </w:rPr>
        <w:t xml:space="preserve">minutes as written.  Seconded by </w:t>
      </w:r>
      <w:r w:rsidR="00BE41FE">
        <w:rPr>
          <w:rFonts w:cstheme="minorHAnsi"/>
        </w:rPr>
        <w:t xml:space="preserve">Lane </w:t>
      </w:r>
      <w:r w:rsidR="00A21555">
        <w:rPr>
          <w:rFonts w:cstheme="minorHAnsi"/>
        </w:rPr>
        <w:t>and approved by council.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40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102"/>
        <w:gridCol w:w="2790"/>
        <w:gridCol w:w="1170"/>
      </w:tblGrid>
      <w:tr w:rsidR="00475947" w14:paraId="1D6F29E5" w14:textId="77777777" w:rsidTr="00475947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248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700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553D6D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100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B3C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475947" w14:paraId="3151DB62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040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2E94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BDCA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Siefker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AB5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23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75947" w14:paraId="53E569BE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005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CAE25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AF9C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1C8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4/20-5/3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D52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945.28</w:t>
            </w:r>
          </w:p>
        </w:tc>
      </w:tr>
      <w:tr w:rsidR="00475947" w14:paraId="2CAAE686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98C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78C7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C3709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2AC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A03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279.50</w:t>
            </w:r>
          </w:p>
        </w:tc>
      </w:tr>
      <w:tr w:rsidR="00475947" w14:paraId="570DB43E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714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89F6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776B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93C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4/20-5/3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48E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1,330.87</w:t>
            </w:r>
          </w:p>
        </w:tc>
      </w:tr>
      <w:tr w:rsidR="00475947" w14:paraId="7B4CCFEA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89F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86B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1DF69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21D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4/20-5/3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781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1,223.71</w:t>
            </w:r>
          </w:p>
        </w:tc>
      </w:tr>
      <w:tr w:rsidR="00475947" w14:paraId="52A336EC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4CF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EE2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75E7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686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 4/20-5/3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270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406.79</w:t>
            </w:r>
          </w:p>
        </w:tc>
      </w:tr>
      <w:tr w:rsidR="00475947" w14:paraId="3B656833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CD7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C80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0181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699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4D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475947" w14:paraId="67EF629D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42EC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32C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FA40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9E8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0EB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569.40</w:t>
            </w:r>
          </w:p>
        </w:tc>
      </w:tr>
      <w:tr w:rsidR="00475947" w14:paraId="7E9EB939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FC9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521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9A6A3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56A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991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75947" w14:paraId="2D35C406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CBA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B0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F430A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32F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payroll-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D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75947" w14:paraId="2FAF6646" w14:textId="77777777" w:rsidTr="00475947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EE4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9DF7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B1DFC3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DF1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3AA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947" w14:paraId="53970FDF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4F1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E000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3919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DP Equipment Co Inc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21BF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Sure Trac 7x18 tilt trailer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6D7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8,750.00</w:t>
            </w:r>
          </w:p>
        </w:tc>
      </w:tr>
      <w:tr w:rsidR="00475947" w14:paraId="72B6BE28" w14:textId="77777777" w:rsidTr="00475947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CD3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5330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BBE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6CA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cabinet, L&amp;B and Park Supp.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E1D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1,104.04</w:t>
            </w:r>
          </w:p>
        </w:tc>
      </w:tr>
      <w:tr w:rsidR="00475947" w14:paraId="2062F60D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088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70B8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21E8A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Luckey Farmers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016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 supplies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640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40.78</w:t>
            </w:r>
          </w:p>
        </w:tc>
      </w:tr>
      <w:tr w:rsidR="00475947" w14:paraId="67F3AED2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093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C818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2369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Fessenden Hardware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262F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paint supplies for shop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9F2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44.25</w:t>
            </w:r>
          </w:p>
        </w:tc>
      </w:tr>
      <w:tr w:rsidR="00475947" w14:paraId="2668BCE7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957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4A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8A6C5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Ixom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Watercare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05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lagoon maintenance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785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5,972.00</w:t>
            </w:r>
          </w:p>
        </w:tc>
      </w:tr>
      <w:tr w:rsidR="00475947" w14:paraId="7785EDAA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EF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C36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3013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Utilities Protection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916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OUPS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567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</w:tr>
      <w:tr w:rsidR="00475947" w14:paraId="10C77EFB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9C2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494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3F2E5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Cobra Truck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A72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install additions to new truck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E5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1,750.58</w:t>
            </w:r>
          </w:p>
        </w:tc>
      </w:tr>
      <w:tr w:rsidR="00475947" w14:paraId="197776F2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1B1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BB6F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9841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0D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unlimited trash pick-up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707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2,000.00</w:t>
            </w:r>
          </w:p>
        </w:tc>
      </w:tr>
      <w:tr w:rsidR="00475947" w14:paraId="159C6648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D7D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AB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092C8" w14:textId="1A42C544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Commissioner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DD6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NEWS water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444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98.86</w:t>
            </w:r>
          </w:p>
        </w:tc>
      </w:tr>
      <w:tr w:rsidR="00475947" w14:paraId="643A31CC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848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83C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17D7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Mayors Association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C2A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conference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4FA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</w:t>
            </w:r>
          </w:p>
        </w:tc>
      </w:tr>
      <w:tr w:rsidR="00475947" w14:paraId="563F2666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C8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F68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D24BB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 Co.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00AA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&amp; shop heat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2E6F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101.05</w:t>
            </w:r>
          </w:p>
        </w:tc>
      </w:tr>
      <w:tr w:rsidR="00475947" w14:paraId="7CD93618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FB3C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5/12/2023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010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D69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40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protection May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59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475947" w14:paraId="6A2E608B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33E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D2A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73C69" w14:textId="40C46A4A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Sam’s C.C.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8FF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&amp; shop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C2E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1,731.10</w:t>
            </w:r>
          </w:p>
        </w:tc>
      </w:tr>
      <w:tr w:rsidR="00475947" w14:paraId="1D8C78BA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ABC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F81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65B6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52F7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BD0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106.85</w:t>
            </w:r>
          </w:p>
        </w:tc>
      </w:tr>
      <w:tr w:rsidR="00475947" w14:paraId="0CE29449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353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2B7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1A766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918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947" w14:paraId="3CB8993C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1A0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1E4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644E7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EFTPS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BA3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contribution: Medicare/SS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B66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190.88</w:t>
            </w:r>
          </w:p>
        </w:tc>
      </w:tr>
      <w:tr w:rsidR="00475947" w14:paraId="5A1564B6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6A6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3EC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DC72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4CB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57B5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1,609.01</w:t>
            </w:r>
          </w:p>
        </w:tc>
      </w:tr>
      <w:tr w:rsidR="00475947" w14:paraId="594764F9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8F8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2016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7BB10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4901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payroll deduction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9CC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475947" w14:paraId="4432B0BD" w14:textId="77777777" w:rsidTr="00475947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9214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D92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4805AE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89C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employee insurance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1828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579.10</w:t>
            </w:r>
          </w:p>
        </w:tc>
      </w:tr>
      <w:tr w:rsidR="00475947" w14:paraId="1AD5D73B" w14:textId="77777777" w:rsidTr="00475947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2663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9B1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06F2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CA24DD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1FE9" w14:textId="77777777" w:rsidR="00475947" w:rsidRDefault="00475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30,206.60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1F33AE61" w:rsidR="00EB056E" w:rsidRDefault="00BE41FE" w:rsidP="00FA24B6">
      <w:pPr>
        <w:rPr>
          <w:rFonts w:cstheme="minorHAnsi"/>
        </w:rPr>
      </w:pPr>
      <w:r>
        <w:rPr>
          <w:rFonts w:cstheme="minorHAnsi"/>
        </w:rPr>
        <w:lastRenderedPageBreak/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 xml:space="preserve">Lane </w:t>
      </w:r>
      <w:r w:rsidR="00E768AE">
        <w:rPr>
          <w:rFonts w:cstheme="minorHAnsi"/>
        </w:rPr>
        <w:t>and approved by all council.</w:t>
      </w:r>
    </w:p>
    <w:p w14:paraId="7498F6F3" w14:textId="5F91639A" w:rsidR="00CB24A8" w:rsidRDefault="004D3875" w:rsidP="00FA24B6">
      <w:pPr>
        <w:rPr>
          <w:rFonts w:cstheme="minorHAnsi"/>
        </w:rPr>
      </w:pPr>
      <w:r>
        <w:rPr>
          <w:rFonts w:cstheme="minorHAnsi"/>
        </w:rPr>
        <w:t>Zach Murry addressed an abandoned property within the Village. As an attorney, school board member and resident of the district, he discussed possibilities for the property.</w:t>
      </w:r>
    </w:p>
    <w:p w14:paraId="7A4B6100" w14:textId="5986BAEF" w:rsidR="00E211A1" w:rsidRPr="00EB056E" w:rsidRDefault="00E211A1" w:rsidP="00FA24B6">
      <w:pPr>
        <w:rPr>
          <w:rFonts w:cstheme="minorHAnsi"/>
        </w:rPr>
      </w:pPr>
      <w:r>
        <w:rPr>
          <w:rFonts w:cstheme="minorHAnsi"/>
        </w:rPr>
        <w:t xml:space="preserve">Lane motioned to go into executive session at 8:06 </w:t>
      </w:r>
      <w:r w:rsidR="00475947">
        <w:rPr>
          <w:rFonts w:cstheme="minorHAnsi"/>
        </w:rPr>
        <w:t xml:space="preserve">p.m. </w:t>
      </w:r>
      <w:r>
        <w:rPr>
          <w:rFonts w:cstheme="minorHAnsi"/>
        </w:rPr>
        <w:t>re: property</w:t>
      </w:r>
      <w:r w:rsidR="00B5741B">
        <w:rPr>
          <w:rFonts w:cstheme="minorHAnsi"/>
        </w:rPr>
        <w:t xml:space="preserve"> purchase</w:t>
      </w:r>
      <w:r>
        <w:rPr>
          <w:rFonts w:cstheme="minorHAnsi"/>
        </w:rPr>
        <w:t xml:space="preserve">. Seconded by Siefker.  </w:t>
      </w:r>
      <w:r w:rsidR="00B5741B">
        <w:rPr>
          <w:rFonts w:cstheme="minorHAnsi"/>
        </w:rPr>
        <w:t>Roll call</w:t>
      </w:r>
      <w:r w:rsidR="000551B0">
        <w:rPr>
          <w:rFonts w:cstheme="minorHAnsi"/>
        </w:rPr>
        <w:t xml:space="preserve"> vote</w:t>
      </w:r>
      <w:r w:rsidR="00B5741B">
        <w:rPr>
          <w:rFonts w:cstheme="minorHAnsi"/>
        </w:rPr>
        <w:t xml:space="preserve">: Lane- yes, Hudik-yes, C. Pawlaczyk, Siefker-yes, Pupos-yes. </w:t>
      </w:r>
      <w:r>
        <w:rPr>
          <w:rFonts w:cstheme="minorHAnsi"/>
        </w:rPr>
        <w:t>At 8:32 p.m. Lane motioned to exit executive session. Seconded by Pupos and approved by council. No decision was made.</w:t>
      </w:r>
    </w:p>
    <w:p w14:paraId="08B6173F" w14:textId="603332AB" w:rsidR="00E43DDE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CE3DEA">
        <w:rPr>
          <w:rFonts w:cstheme="minorHAnsi"/>
        </w:rPr>
        <w:t xml:space="preserve">Everyone was given a new resident packet for review. </w:t>
      </w:r>
    </w:p>
    <w:p w14:paraId="5417D9AE" w14:textId="6DB5CA9C" w:rsidR="00CE3DEA" w:rsidRDefault="00CE3DEA" w:rsidP="007E5C8F">
      <w:pPr>
        <w:rPr>
          <w:rFonts w:cstheme="minorHAnsi"/>
        </w:rPr>
      </w:pPr>
      <w:r>
        <w:rPr>
          <w:rFonts w:cstheme="minorHAnsi"/>
        </w:rPr>
        <w:t>Lane motioned to waive the shelter house B rental fee for the Boy Scout</w:t>
      </w:r>
      <w:r w:rsidR="002E1A41">
        <w:rPr>
          <w:rFonts w:cstheme="minorHAnsi"/>
        </w:rPr>
        <w:t xml:space="preserve">s, </w:t>
      </w:r>
      <w:r w:rsidR="003B1ECC">
        <w:rPr>
          <w:rFonts w:cstheme="minorHAnsi"/>
        </w:rPr>
        <w:t>they</w:t>
      </w:r>
      <w:r w:rsidR="002E1A41">
        <w:rPr>
          <w:rFonts w:cstheme="minorHAnsi"/>
        </w:rPr>
        <w:t xml:space="preserve"> would like to use it on May 20</w:t>
      </w:r>
      <w:r w:rsidR="002E1A41" w:rsidRPr="002E1A41">
        <w:rPr>
          <w:rFonts w:cstheme="minorHAnsi"/>
          <w:vertAlign w:val="superscript"/>
        </w:rPr>
        <w:t>th</w:t>
      </w:r>
      <w:r w:rsidR="002E1A41">
        <w:rPr>
          <w:rFonts w:cstheme="minorHAnsi"/>
        </w:rPr>
        <w:t>.</w:t>
      </w:r>
      <w:r>
        <w:rPr>
          <w:rFonts w:cstheme="minorHAnsi"/>
        </w:rPr>
        <w:t xml:space="preserve">  Seconded by Hudik and approved by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>.</w:t>
      </w:r>
    </w:p>
    <w:p w14:paraId="6A3E62AE" w14:textId="602E3158" w:rsidR="003B1ECC" w:rsidRPr="00B61E07" w:rsidRDefault="002E1A41" w:rsidP="007E5C8F">
      <w:pPr>
        <w:rPr>
          <w:rFonts w:cstheme="minorHAnsi"/>
        </w:rPr>
      </w:pPr>
      <w:r>
        <w:rPr>
          <w:rFonts w:cstheme="minorHAnsi"/>
        </w:rPr>
        <w:t xml:space="preserve">Lane motioned for the price of our chicken dinners at the Party in the Park to be $12.00. The price for </w:t>
      </w:r>
      <w:r w:rsidR="000D498B">
        <w:rPr>
          <w:rFonts w:cstheme="minorHAnsi"/>
        </w:rPr>
        <w:t>a chicken half, no dinner</w:t>
      </w:r>
      <w:r>
        <w:rPr>
          <w:rFonts w:cstheme="minorHAnsi"/>
        </w:rPr>
        <w:t xml:space="preserve"> will be $7.00.  Seconded by Pupos and approved by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>.</w:t>
      </w:r>
    </w:p>
    <w:p w14:paraId="5BF44395" w14:textId="28427CBC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65626B">
        <w:rPr>
          <w:rFonts w:cstheme="minorHAnsi"/>
        </w:rPr>
        <w:t>We will be selling our 2018 trailer. Since we have purchased a new trailer for our skid steer, we no longer have a use for it.  We will research prices to see what to list it for.</w:t>
      </w:r>
    </w:p>
    <w:p w14:paraId="168E7F12" w14:textId="4458478E" w:rsidR="00B25E2F" w:rsidRDefault="00D0744C" w:rsidP="00845148">
      <w:pPr>
        <w:rPr>
          <w:rFonts w:cstheme="minorHAnsi"/>
        </w:rPr>
      </w:pPr>
      <w:r>
        <w:rPr>
          <w:rFonts w:cstheme="minorHAnsi"/>
        </w:rPr>
        <w:t xml:space="preserve">The Village received information from Maumee Valley Planning Organization regarding </w:t>
      </w:r>
      <w:r w:rsidR="00B25E2F">
        <w:rPr>
          <w:rFonts w:cstheme="minorHAnsi"/>
        </w:rPr>
        <w:t>Brownfield Remediation gran</w:t>
      </w:r>
      <w:r>
        <w:rPr>
          <w:rFonts w:cstheme="minorHAnsi"/>
        </w:rPr>
        <w:t xml:space="preserve">ts available within Fulton Co. </w:t>
      </w:r>
      <w:r w:rsidR="00B25E2F">
        <w:rPr>
          <w:rFonts w:cstheme="minorHAnsi"/>
        </w:rPr>
        <w:t xml:space="preserve"> </w:t>
      </w:r>
      <w:r>
        <w:rPr>
          <w:rFonts w:cstheme="minorHAnsi"/>
        </w:rPr>
        <w:t>Two pieces of property were submitted for review.</w:t>
      </w:r>
    </w:p>
    <w:p w14:paraId="7BABCC06" w14:textId="72B2E3C3" w:rsidR="00B25E2F" w:rsidRDefault="00B25E2F" w:rsidP="00845148">
      <w:pPr>
        <w:rPr>
          <w:rFonts w:cstheme="minorHAnsi"/>
        </w:rPr>
      </w:pPr>
      <w:r>
        <w:rPr>
          <w:rFonts w:cstheme="minorHAnsi"/>
        </w:rPr>
        <w:t xml:space="preserve">Approval was given to sign an </w:t>
      </w:r>
      <w:r w:rsidR="00EB6AB2">
        <w:rPr>
          <w:rFonts w:cstheme="minorHAnsi"/>
        </w:rPr>
        <w:t>“</w:t>
      </w:r>
      <w:r>
        <w:rPr>
          <w:rFonts w:cstheme="minorHAnsi"/>
        </w:rPr>
        <w:t>occupy township road right of way</w:t>
      </w:r>
      <w:r w:rsidR="00EB6AB2">
        <w:rPr>
          <w:rFonts w:cstheme="minorHAnsi"/>
        </w:rPr>
        <w:t>” permit</w:t>
      </w:r>
      <w:r>
        <w:rPr>
          <w:rFonts w:cstheme="minorHAnsi"/>
        </w:rPr>
        <w:t xml:space="preserve"> on County Rd. 2.  A company by the name of </w:t>
      </w:r>
      <w:proofErr w:type="spellStart"/>
      <w:r>
        <w:rPr>
          <w:rFonts w:cstheme="minorHAnsi"/>
        </w:rPr>
        <w:t>Brightspeed</w:t>
      </w:r>
      <w:proofErr w:type="spellEnd"/>
      <w:r>
        <w:rPr>
          <w:rFonts w:cstheme="minorHAnsi"/>
        </w:rPr>
        <w:t xml:space="preserve"> is scheduled to install fiber optic cables underground around Parker Hannifin.</w:t>
      </w:r>
      <w:r w:rsidR="00733260">
        <w:rPr>
          <w:rFonts w:cstheme="minorHAnsi"/>
        </w:rPr>
        <w:t xml:space="preserve"> In the future, we may need to update our ordinances with a utility occupancy right of way permit, and there would be a fee to obtain this permit.</w:t>
      </w:r>
    </w:p>
    <w:p w14:paraId="41B5BB34" w14:textId="4150C24A" w:rsidR="00783B25" w:rsidRDefault="00733260" w:rsidP="00A16284">
      <w:pPr>
        <w:rPr>
          <w:rFonts w:cstheme="minorHAnsi"/>
        </w:rPr>
      </w:pPr>
      <w:r>
        <w:rPr>
          <w:rFonts w:cstheme="minorHAnsi"/>
        </w:rPr>
        <w:t xml:space="preserve">GT Contracting LLC gave us a quote of $11,500.00 for crack sealing roads. J.B. Pavement Repair gave us a quote of $2,875.00 for spray patching. We have $10,000.00 in this year’s budget for these repairs.  </w:t>
      </w:r>
      <w:r w:rsidR="00F61830">
        <w:rPr>
          <w:rFonts w:cstheme="minorHAnsi"/>
        </w:rPr>
        <w:t>It was decided to do Wildflower, Corn Flower, Garnsey, Shawnee and Swanton at this time.  This would bring the total from GT Contracting down to $8,800.00.  Anthony said he has a few more places to spray patch so we should budget around $3500.00 for work to be done by J.B. Pavement.  Pupos motioned to do the repairs and increase expense line #B01-6-B-255-00 by $2,300.00.  Seconded by Lane and approved by council.</w:t>
      </w:r>
    </w:p>
    <w:p w14:paraId="0D058E96" w14:textId="293BC0F9" w:rsidR="006C0E1B" w:rsidRDefault="006C0E1B" w:rsidP="00A16284">
      <w:pPr>
        <w:rPr>
          <w:rFonts w:cstheme="minorHAnsi"/>
        </w:rPr>
      </w:pPr>
      <w:r>
        <w:rPr>
          <w:rFonts w:cstheme="minorHAnsi"/>
        </w:rPr>
        <w:t>IXOM performed maintenance on the lagoons on May 11, 2023.</w:t>
      </w:r>
    </w:p>
    <w:p w14:paraId="1320A9B4" w14:textId="7CB238E3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FC0BB8">
        <w:rPr>
          <w:rFonts w:cstheme="minorHAnsi"/>
        </w:rPr>
        <w:t>Paperwork has been sent to UAN for a new accounting system. Angie Smith will start working on the conversion sheets.</w:t>
      </w:r>
    </w:p>
    <w:p w14:paraId="39D6A0DF" w14:textId="123380BC" w:rsidR="00FC0BB8" w:rsidRDefault="00FC0BB8" w:rsidP="007E5C8F">
      <w:pPr>
        <w:rPr>
          <w:rFonts w:cstheme="minorHAnsi"/>
        </w:rPr>
      </w:pPr>
      <w:r>
        <w:rPr>
          <w:rFonts w:cstheme="minorHAnsi"/>
        </w:rPr>
        <w:t>Cheryl Mann has begun records retention.</w:t>
      </w:r>
    </w:p>
    <w:p w14:paraId="5AFE8CBD" w14:textId="400FB6CB" w:rsidR="00FC0BB8" w:rsidRDefault="00FC0BB8" w:rsidP="007E5C8F">
      <w:pPr>
        <w:rPr>
          <w:rFonts w:cstheme="minorHAnsi"/>
        </w:rPr>
      </w:pPr>
      <w:r>
        <w:rPr>
          <w:rFonts w:cstheme="minorHAnsi"/>
        </w:rPr>
        <w:t xml:space="preserve">There has been a complaint about a Toledo Edison pole on Co. Rd. 2. that is leaning on another pole. Two work orders have been </w:t>
      </w:r>
      <w:r w:rsidR="00320EB7">
        <w:rPr>
          <w:rFonts w:cstheme="minorHAnsi"/>
        </w:rPr>
        <w:t>started</w:t>
      </w:r>
      <w:r>
        <w:rPr>
          <w:rFonts w:cstheme="minorHAnsi"/>
        </w:rPr>
        <w:t xml:space="preserve"> by Toledo Edison to have the pole removed.</w:t>
      </w:r>
    </w:p>
    <w:p w14:paraId="27607B7B" w14:textId="3CEFEA95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6C0E1B">
        <w:rPr>
          <w:rFonts w:cstheme="minorHAnsi"/>
        </w:rPr>
        <w:t xml:space="preserve"> </w:t>
      </w:r>
      <w:r w:rsidR="00CB5333">
        <w:rPr>
          <w:rFonts w:cstheme="minorHAnsi"/>
        </w:rPr>
        <w:t>R</w:t>
      </w:r>
      <w:r w:rsidR="006C0E1B">
        <w:rPr>
          <w:rFonts w:cstheme="minorHAnsi"/>
        </w:rPr>
        <w:t>eviewed the sheriff’s report.</w:t>
      </w:r>
    </w:p>
    <w:p w14:paraId="20D04BC8" w14:textId="768007AF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BE41FE">
        <w:rPr>
          <w:rFonts w:cstheme="minorHAnsi"/>
        </w:rPr>
        <w:t>Siefker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BE41FE">
        <w:rPr>
          <w:rFonts w:cstheme="minorHAnsi"/>
        </w:rPr>
        <w:t>8:52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BE41FE">
        <w:rPr>
          <w:rFonts w:cstheme="minorHAnsi"/>
        </w:rPr>
        <w:t>C. Pawlaczyk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8093C58" w:rsidR="003B7230" w:rsidRPr="0091371D" w:rsidRDefault="00340671" w:rsidP="00FA53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FA5317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20726"/>
    <w:rsid w:val="000230E4"/>
    <w:rsid w:val="00025ECD"/>
    <w:rsid w:val="0003196E"/>
    <w:rsid w:val="0004751C"/>
    <w:rsid w:val="00050616"/>
    <w:rsid w:val="00053A93"/>
    <w:rsid w:val="000551B0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D498B"/>
    <w:rsid w:val="000E3A52"/>
    <w:rsid w:val="000E5F15"/>
    <w:rsid w:val="000E647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3701"/>
    <w:rsid w:val="00240049"/>
    <w:rsid w:val="00244537"/>
    <w:rsid w:val="00250E55"/>
    <w:rsid w:val="00253875"/>
    <w:rsid w:val="00257259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1A41"/>
    <w:rsid w:val="002E4FDC"/>
    <w:rsid w:val="002F4325"/>
    <w:rsid w:val="002F58C0"/>
    <w:rsid w:val="00316AD5"/>
    <w:rsid w:val="00320EB7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1ECC"/>
    <w:rsid w:val="003B573B"/>
    <w:rsid w:val="003B5CEF"/>
    <w:rsid w:val="003B7230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5947"/>
    <w:rsid w:val="004912E6"/>
    <w:rsid w:val="004914AF"/>
    <w:rsid w:val="004916B4"/>
    <w:rsid w:val="004A4042"/>
    <w:rsid w:val="004A5AA2"/>
    <w:rsid w:val="004B7134"/>
    <w:rsid w:val="004D3875"/>
    <w:rsid w:val="004D6AAA"/>
    <w:rsid w:val="004D7B69"/>
    <w:rsid w:val="004E13BA"/>
    <w:rsid w:val="004E152C"/>
    <w:rsid w:val="004E5C86"/>
    <w:rsid w:val="004E719F"/>
    <w:rsid w:val="004F74CD"/>
    <w:rsid w:val="004F7CCF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13A"/>
    <w:rsid w:val="00571336"/>
    <w:rsid w:val="00571E8C"/>
    <w:rsid w:val="00574C38"/>
    <w:rsid w:val="005765A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5626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0E1B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3260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7E06E7"/>
    <w:rsid w:val="007E5C8F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45FD5"/>
    <w:rsid w:val="00957951"/>
    <w:rsid w:val="00970911"/>
    <w:rsid w:val="00971304"/>
    <w:rsid w:val="00971ECE"/>
    <w:rsid w:val="0097681F"/>
    <w:rsid w:val="0098020B"/>
    <w:rsid w:val="00981D05"/>
    <w:rsid w:val="00997787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1555"/>
    <w:rsid w:val="00A27A23"/>
    <w:rsid w:val="00A43374"/>
    <w:rsid w:val="00A44AE5"/>
    <w:rsid w:val="00A718E1"/>
    <w:rsid w:val="00A833F0"/>
    <w:rsid w:val="00AD31EE"/>
    <w:rsid w:val="00AE1BF5"/>
    <w:rsid w:val="00AE6F6D"/>
    <w:rsid w:val="00AF2924"/>
    <w:rsid w:val="00AF4DC0"/>
    <w:rsid w:val="00B03379"/>
    <w:rsid w:val="00B16079"/>
    <w:rsid w:val="00B20E84"/>
    <w:rsid w:val="00B21EF9"/>
    <w:rsid w:val="00B22067"/>
    <w:rsid w:val="00B255B5"/>
    <w:rsid w:val="00B25E2F"/>
    <w:rsid w:val="00B274FA"/>
    <w:rsid w:val="00B41018"/>
    <w:rsid w:val="00B41A57"/>
    <w:rsid w:val="00B47287"/>
    <w:rsid w:val="00B54026"/>
    <w:rsid w:val="00B5741B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26BE"/>
    <w:rsid w:val="00BE41F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B11B5"/>
    <w:rsid w:val="00CB24A8"/>
    <w:rsid w:val="00CB5333"/>
    <w:rsid w:val="00CB5994"/>
    <w:rsid w:val="00CB5F17"/>
    <w:rsid w:val="00CB74CF"/>
    <w:rsid w:val="00CD1664"/>
    <w:rsid w:val="00CE3DEA"/>
    <w:rsid w:val="00CE6485"/>
    <w:rsid w:val="00CF1772"/>
    <w:rsid w:val="00D051C0"/>
    <w:rsid w:val="00D0744C"/>
    <w:rsid w:val="00D14092"/>
    <w:rsid w:val="00D3530B"/>
    <w:rsid w:val="00D450F0"/>
    <w:rsid w:val="00D47C09"/>
    <w:rsid w:val="00D5689C"/>
    <w:rsid w:val="00D63D93"/>
    <w:rsid w:val="00D65F2B"/>
    <w:rsid w:val="00D707F3"/>
    <w:rsid w:val="00DA07C4"/>
    <w:rsid w:val="00DA287A"/>
    <w:rsid w:val="00DA77D2"/>
    <w:rsid w:val="00DC4D4C"/>
    <w:rsid w:val="00DD42B9"/>
    <w:rsid w:val="00DD66B9"/>
    <w:rsid w:val="00DE3D78"/>
    <w:rsid w:val="00DE7B22"/>
    <w:rsid w:val="00E211A1"/>
    <w:rsid w:val="00E2127F"/>
    <w:rsid w:val="00E31BF6"/>
    <w:rsid w:val="00E43DDE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B6AB2"/>
    <w:rsid w:val="00EC0F22"/>
    <w:rsid w:val="00EC21D4"/>
    <w:rsid w:val="00EC277D"/>
    <w:rsid w:val="00EC6BE4"/>
    <w:rsid w:val="00ED7854"/>
    <w:rsid w:val="00ED7B27"/>
    <w:rsid w:val="00EE4FA0"/>
    <w:rsid w:val="00EE6471"/>
    <w:rsid w:val="00EF43E4"/>
    <w:rsid w:val="00F170D9"/>
    <w:rsid w:val="00F36010"/>
    <w:rsid w:val="00F43E39"/>
    <w:rsid w:val="00F55955"/>
    <w:rsid w:val="00F562A1"/>
    <w:rsid w:val="00F61830"/>
    <w:rsid w:val="00F622F4"/>
    <w:rsid w:val="00F6581D"/>
    <w:rsid w:val="00F72E8C"/>
    <w:rsid w:val="00F73620"/>
    <w:rsid w:val="00F80057"/>
    <w:rsid w:val="00F80186"/>
    <w:rsid w:val="00F8151E"/>
    <w:rsid w:val="00F83F59"/>
    <w:rsid w:val="00FA24B6"/>
    <w:rsid w:val="00FA42E2"/>
    <w:rsid w:val="00FA5317"/>
    <w:rsid w:val="00FB3F25"/>
    <w:rsid w:val="00FC07F4"/>
    <w:rsid w:val="00FC0BB8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41</cp:revision>
  <cp:lastPrinted>2023-06-26T19:26:00Z</cp:lastPrinted>
  <dcterms:created xsi:type="dcterms:W3CDTF">2023-05-17T15:03:00Z</dcterms:created>
  <dcterms:modified xsi:type="dcterms:W3CDTF">2023-06-26T19:28:00Z</dcterms:modified>
</cp:coreProperties>
</file>