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55F04" w14:textId="2FF8A507" w:rsidR="00AD370F" w:rsidRPr="00FE787C" w:rsidRDefault="00196D18" w:rsidP="00053EB1">
      <w:pPr>
        <w:contextualSpacing/>
        <w:rPr>
          <w:rFonts w:cstheme="minorHAnsi"/>
        </w:rPr>
      </w:pPr>
      <w:r w:rsidRPr="00FE787C">
        <w:rPr>
          <w:rFonts w:cstheme="minorHAnsi"/>
        </w:rPr>
        <w:t xml:space="preserve">Metamora </w:t>
      </w:r>
      <w:r w:rsidR="0087684F" w:rsidRPr="00FE787C">
        <w:rPr>
          <w:rFonts w:cstheme="minorHAnsi"/>
        </w:rPr>
        <w:t>Village</w:t>
      </w:r>
      <w:r w:rsidRPr="00FE787C">
        <w:rPr>
          <w:rFonts w:cstheme="minorHAnsi"/>
        </w:rPr>
        <w:t xml:space="preserve"> </w:t>
      </w:r>
      <w:r w:rsidR="0087684F" w:rsidRPr="00FE787C">
        <w:rPr>
          <w:rFonts w:cstheme="minorHAnsi"/>
        </w:rPr>
        <w:t>Council</w:t>
      </w:r>
      <w:r w:rsidRPr="00FE787C">
        <w:rPr>
          <w:rFonts w:cstheme="minorHAnsi"/>
        </w:rPr>
        <w:t xml:space="preserve"> met in regular session Wednesday, September 21, 2020 at 8:00 </w:t>
      </w:r>
      <w:r w:rsidR="0087684F" w:rsidRPr="00FE787C">
        <w:rPr>
          <w:rFonts w:cstheme="minorHAnsi"/>
        </w:rPr>
        <w:t>p.m. at the Village</w:t>
      </w:r>
      <w:r w:rsidRPr="00FE787C">
        <w:rPr>
          <w:rFonts w:cstheme="minorHAnsi"/>
        </w:rPr>
        <w:t xml:space="preserve"> </w:t>
      </w:r>
      <w:r w:rsidR="0087684F" w:rsidRPr="00FE787C">
        <w:rPr>
          <w:rFonts w:cstheme="minorHAnsi"/>
        </w:rPr>
        <w:t>Office’s.</w:t>
      </w:r>
    </w:p>
    <w:p w14:paraId="70DFB8E2" w14:textId="77777777" w:rsidR="00053EB1" w:rsidRPr="00FE787C" w:rsidRDefault="00053EB1" w:rsidP="00053EB1">
      <w:pPr>
        <w:contextualSpacing/>
        <w:rPr>
          <w:rFonts w:cstheme="minorHAnsi"/>
        </w:rPr>
      </w:pPr>
    </w:p>
    <w:p w14:paraId="07A6E946" w14:textId="51C4B0E9" w:rsidR="00196D18" w:rsidRPr="00FE787C" w:rsidRDefault="0087684F" w:rsidP="00053EB1">
      <w:pPr>
        <w:contextualSpacing/>
        <w:rPr>
          <w:rFonts w:cstheme="minorHAnsi"/>
        </w:rPr>
      </w:pPr>
      <w:r w:rsidRPr="00FE787C">
        <w:rPr>
          <w:rFonts w:cstheme="minorHAnsi"/>
        </w:rPr>
        <w:t>Council</w:t>
      </w:r>
      <w:r w:rsidR="00196D18" w:rsidRPr="00FE787C">
        <w:rPr>
          <w:rFonts w:cstheme="minorHAnsi"/>
        </w:rPr>
        <w:t xml:space="preserve"> present: John Pupos, Karon Lane-pres., Karen Noward, Cindi Pawlaczyk with </w:t>
      </w:r>
      <w:r w:rsidRPr="00FE787C">
        <w:rPr>
          <w:rFonts w:cstheme="minorHAnsi"/>
        </w:rPr>
        <w:t>Cathy</w:t>
      </w:r>
      <w:r w:rsidR="00196D18" w:rsidRPr="00FE787C">
        <w:rPr>
          <w:rFonts w:cstheme="minorHAnsi"/>
        </w:rPr>
        <w:t xml:space="preserve"> Mossing and John Hudik through Zoom. </w:t>
      </w:r>
    </w:p>
    <w:p w14:paraId="01C3A966" w14:textId="77777777" w:rsidR="00053EB1" w:rsidRPr="00FE787C" w:rsidRDefault="00053EB1" w:rsidP="00053EB1">
      <w:pPr>
        <w:contextualSpacing/>
        <w:rPr>
          <w:rFonts w:cstheme="minorHAnsi"/>
        </w:rPr>
      </w:pPr>
    </w:p>
    <w:p w14:paraId="4211F0D3" w14:textId="4A465DDC" w:rsidR="00290C63" w:rsidRPr="00FE787C" w:rsidRDefault="00290C63" w:rsidP="00053EB1">
      <w:pPr>
        <w:contextualSpacing/>
        <w:rPr>
          <w:rFonts w:cstheme="minorHAnsi"/>
        </w:rPr>
      </w:pPr>
      <w:r w:rsidRPr="00FE787C">
        <w:rPr>
          <w:rFonts w:cstheme="minorHAnsi"/>
        </w:rPr>
        <w:t>Other officials present: Mayor Richard Sauerlender, VFO Susan Clendenin and Village Maintenance Employee Steve Venia</w:t>
      </w:r>
      <w:r w:rsidR="00B31DC6" w:rsidRPr="00FE787C">
        <w:rPr>
          <w:rFonts w:cstheme="minorHAnsi"/>
        </w:rPr>
        <w:t>.</w:t>
      </w:r>
    </w:p>
    <w:p w14:paraId="088B966C" w14:textId="77777777" w:rsidR="00053EB1" w:rsidRPr="00FE787C" w:rsidRDefault="00053EB1" w:rsidP="00053EB1">
      <w:pPr>
        <w:contextualSpacing/>
        <w:rPr>
          <w:rFonts w:cstheme="minorHAnsi"/>
        </w:rPr>
      </w:pPr>
    </w:p>
    <w:p w14:paraId="621642C4" w14:textId="6E165B03" w:rsidR="00B31DC6" w:rsidRPr="00FE787C" w:rsidRDefault="00B31DC6" w:rsidP="00053EB1">
      <w:pPr>
        <w:contextualSpacing/>
        <w:rPr>
          <w:rFonts w:cstheme="minorHAnsi"/>
        </w:rPr>
      </w:pPr>
      <w:r w:rsidRPr="00FE787C">
        <w:rPr>
          <w:rFonts w:cstheme="minorHAnsi"/>
          <w:b/>
          <w:bCs/>
        </w:rPr>
        <w:t>Guests</w:t>
      </w:r>
      <w:r w:rsidRPr="00FE787C">
        <w:rPr>
          <w:rFonts w:cstheme="minorHAnsi"/>
        </w:rPr>
        <w:t>: none</w:t>
      </w:r>
    </w:p>
    <w:p w14:paraId="6AAE819E" w14:textId="77777777" w:rsidR="00053EB1" w:rsidRPr="00FE787C" w:rsidRDefault="00053EB1" w:rsidP="00053EB1">
      <w:pPr>
        <w:contextualSpacing/>
        <w:rPr>
          <w:rFonts w:cstheme="minorHAnsi"/>
        </w:rPr>
      </w:pPr>
    </w:p>
    <w:p w14:paraId="64AE4E8A" w14:textId="41E01D3B" w:rsidR="00B31DC6" w:rsidRPr="00FE787C" w:rsidRDefault="00B31DC6" w:rsidP="00053EB1">
      <w:pPr>
        <w:contextualSpacing/>
        <w:rPr>
          <w:rFonts w:cstheme="minorHAnsi"/>
        </w:rPr>
      </w:pPr>
      <w:r w:rsidRPr="00FE787C">
        <w:rPr>
          <w:rFonts w:cstheme="minorHAnsi"/>
        </w:rPr>
        <w:t>Mayor S</w:t>
      </w:r>
      <w:r w:rsidR="0012592B" w:rsidRPr="00FE787C">
        <w:rPr>
          <w:rFonts w:cstheme="minorHAnsi"/>
        </w:rPr>
        <w:t>a</w:t>
      </w:r>
      <w:r w:rsidRPr="00FE787C">
        <w:rPr>
          <w:rFonts w:cstheme="minorHAnsi"/>
        </w:rPr>
        <w:t>uerlender opened the meeting with the Pledge</w:t>
      </w:r>
      <w:r w:rsidR="00C806ED" w:rsidRPr="00FE787C">
        <w:rPr>
          <w:rFonts w:cstheme="minorHAnsi"/>
        </w:rPr>
        <w:t xml:space="preserve"> </w:t>
      </w:r>
      <w:r w:rsidRPr="00FE787C">
        <w:rPr>
          <w:rFonts w:cstheme="minorHAnsi"/>
        </w:rPr>
        <w:t>of Allegiance.</w:t>
      </w:r>
    </w:p>
    <w:p w14:paraId="3B8B3F7D" w14:textId="77777777" w:rsidR="00053EB1" w:rsidRPr="00FE787C" w:rsidRDefault="00053EB1" w:rsidP="00053EB1">
      <w:pPr>
        <w:contextualSpacing/>
        <w:rPr>
          <w:rFonts w:cstheme="minorHAnsi"/>
          <w:b/>
          <w:bCs/>
        </w:rPr>
      </w:pPr>
    </w:p>
    <w:p w14:paraId="43E38AFE" w14:textId="43AF6A3B" w:rsidR="00B31DC6" w:rsidRPr="00FE787C" w:rsidRDefault="00B31DC6" w:rsidP="00053EB1">
      <w:pPr>
        <w:contextualSpacing/>
        <w:rPr>
          <w:rFonts w:cstheme="minorHAnsi"/>
        </w:rPr>
      </w:pPr>
      <w:r w:rsidRPr="00FE787C">
        <w:rPr>
          <w:rFonts w:cstheme="minorHAnsi"/>
          <w:b/>
          <w:bCs/>
        </w:rPr>
        <w:t>Minutes</w:t>
      </w:r>
      <w:r w:rsidRPr="00FE787C">
        <w:rPr>
          <w:rFonts w:cstheme="minorHAnsi"/>
        </w:rPr>
        <w:t xml:space="preserve"> – </w:t>
      </w:r>
      <w:r w:rsidR="0012592B" w:rsidRPr="00FE787C">
        <w:rPr>
          <w:rFonts w:cstheme="minorHAnsi"/>
        </w:rPr>
        <w:t xml:space="preserve">Karen Noward moved to approve September </w:t>
      </w:r>
      <w:r w:rsidR="000764E8" w:rsidRPr="00FE787C">
        <w:rPr>
          <w:rFonts w:cstheme="minorHAnsi"/>
        </w:rPr>
        <w:t>9</w:t>
      </w:r>
      <w:r w:rsidR="003B1423" w:rsidRPr="00FE787C">
        <w:rPr>
          <w:rFonts w:cstheme="minorHAnsi"/>
        </w:rPr>
        <w:t>, 2020 council minutes</w:t>
      </w:r>
      <w:r w:rsidR="0012592B" w:rsidRPr="00FE787C">
        <w:rPr>
          <w:rFonts w:cstheme="minorHAnsi"/>
        </w:rPr>
        <w:t xml:space="preserve"> as written. Second by Karon Lane and approved by al council.</w:t>
      </w:r>
    </w:p>
    <w:p w14:paraId="3109E904" w14:textId="77777777" w:rsidR="00053EB1" w:rsidRPr="00FE787C" w:rsidRDefault="00053EB1" w:rsidP="00053EB1">
      <w:pPr>
        <w:contextualSpacing/>
        <w:rPr>
          <w:rFonts w:cstheme="minorHAnsi"/>
          <w:b/>
          <w:bCs/>
        </w:rPr>
      </w:pPr>
    </w:p>
    <w:p w14:paraId="384D05F5" w14:textId="680F6105" w:rsidR="00053EB1" w:rsidRPr="00FE787C" w:rsidRDefault="00B31DC6" w:rsidP="00053EB1">
      <w:pPr>
        <w:contextualSpacing/>
        <w:rPr>
          <w:rFonts w:cstheme="minorHAnsi"/>
        </w:rPr>
      </w:pPr>
      <w:r w:rsidRPr="00FE787C">
        <w:rPr>
          <w:rFonts w:cstheme="minorHAnsi"/>
          <w:b/>
          <w:bCs/>
        </w:rPr>
        <w:t>Bills</w:t>
      </w:r>
      <w:r w:rsidRPr="00FE787C">
        <w:rPr>
          <w:rFonts w:cstheme="minorHAnsi"/>
        </w:rPr>
        <w:t xml:space="preserve"> –</w:t>
      </w:r>
    </w:p>
    <w:tbl>
      <w:tblPr>
        <w:tblW w:w="9071" w:type="dxa"/>
        <w:tblLook w:val="04A0" w:firstRow="1" w:lastRow="0" w:firstColumn="1" w:lastColumn="0" w:noHBand="0" w:noVBand="1"/>
      </w:tblPr>
      <w:tblGrid>
        <w:gridCol w:w="1167"/>
        <w:gridCol w:w="1072"/>
        <w:gridCol w:w="2460"/>
        <w:gridCol w:w="3334"/>
        <w:gridCol w:w="1113"/>
      </w:tblGrid>
      <w:tr w:rsidR="00053EB1" w:rsidRPr="00053EB1" w14:paraId="66FC1975" w14:textId="77777777" w:rsidTr="00053EB1">
        <w:trPr>
          <w:trHeight w:val="315"/>
        </w:trPr>
        <w:tc>
          <w:tcPr>
            <w:tcW w:w="110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2FDCC9E"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DATE</w:t>
            </w:r>
          </w:p>
        </w:tc>
        <w:tc>
          <w:tcPr>
            <w:tcW w:w="1072" w:type="dxa"/>
            <w:tcBorders>
              <w:top w:val="single" w:sz="4" w:space="0" w:color="auto"/>
              <w:left w:val="nil"/>
              <w:bottom w:val="single" w:sz="8" w:space="0" w:color="auto"/>
              <w:right w:val="single" w:sz="4" w:space="0" w:color="auto"/>
            </w:tcBorders>
            <w:shd w:val="clear" w:color="auto" w:fill="auto"/>
            <w:noWrap/>
            <w:vAlign w:val="bottom"/>
            <w:hideMark/>
          </w:tcPr>
          <w:p w14:paraId="7D9F802B"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CHECK#</w:t>
            </w:r>
          </w:p>
        </w:tc>
        <w:tc>
          <w:tcPr>
            <w:tcW w:w="2460" w:type="dxa"/>
            <w:tcBorders>
              <w:top w:val="single" w:sz="4" w:space="0" w:color="auto"/>
              <w:left w:val="nil"/>
              <w:bottom w:val="single" w:sz="8" w:space="0" w:color="auto"/>
              <w:right w:val="single" w:sz="4" w:space="0" w:color="auto"/>
            </w:tcBorders>
            <w:shd w:val="clear" w:color="auto" w:fill="auto"/>
            <w:noWrap/>
            <w:hideMark/>
          </w:tcPr>
          <w:p w14:paraId="6B04E95B" w14:textId="77777777" w:rsidR="00053EB1" w:rsidRPr="00053EB1" w:rsidRDefault="00053EB1" w:rsidP="00053EB1">
            <w:pPr>
              <w:spacing w:after="0" w:line="240" w:lineRule="auto"/>
              <w:contextualSpacing/>
              <w:rPr>
                <w:rFonts w:eastAsia="Times New Roman" w:cstheme="minorHAnsi"/>
                <w:b/>
                <w:bCs/>
                <w:color w:val="000000"/>
              </w:rPr>
            </w:pPr>
            <w:r w:rsidRPr="00053EB1">
              <w:rPr>
                <w:rFonts w:eastAsia="Times New Roman" w:cstheme="minorHAnsi"/>
                <w:b/>
                <w:bCs/>
                <w:color w:val="000000"/>
              </w:rPr>
              <w:t>Payroll Payments</w:t>
            </w:r>
          </w:p>
        </w:tc>
        <w:tc>
          <w:tcPr>
            <w:tcW w:w="3334" w:type="dxa"/>
            <w:tcBorders>
              <w:top w:val="single" w:sz="4" w:space="0" w:color="auto"/>
              <w:left w:val="nil"/>
              <w:bottom w:val="single" w:sz="8" w:space="0" w:color="auto"/>
              <w:right w:val="single" w:sz="4" w:space="0" w:color="auto"/>
            </w:tcBorders>
            <w:shd w:val="clear" w:color="auto" w:fill="auto"/>
            <w:hideMark/>
          </w:tcPr>
          <w:p w14:paraId="36792C17" w14:textId="77777777" w:rsidR="00053EB1" w:rsidRPr="00053EB1" w:rsidRDefault="00053EB1" w:rsidP="00053EB1">
            <w:pPr>
              <w:spacing w:after="0" w:line="240" w:lineRule="auto"/>
              <w:contextualSpacing/>
              <w:jc w:val="center"/>
              <w:rPr>
                <w:rFonts w:eastAsia="Times New Roman" w:cstheme="minorHAnsi"/>
                <w:b/>
                <w:bCs/>
                <w:color w:val="000000"/>
              </w:rPr>
            </w:pPr>
            <w:r w:rsidRPr="00053EB1">
              <w:rPr>
                <w:rFonts w:eastAsia="Times New Roman" w:cstheme="minorHAnsi"/>
                <w:b/>
                <w:bCs/>
                <w:color w:val="000000"/>
              </w:rPr>
              <w:t>September 21, 2020</w:t>
            </w:r>
          </w:p>
        </w:tc>
        <w:tc>
          <w:tcPr>
            <w:tcW w:w="1096" w:type="dxa"/>
            <w:tcBorders>
              <w:top w:val="single" w:sz="4" w:space="0" w:color="auto"/>
              <w:left w:val="nil"/>
              <w:bottom w:val="single" w:sz="8" w:space="0" w:color="auto"/>
              <w:right w:val="single" w:sz="4" w:space="0" w:color="auto"/>
            </w:tcBorders>
            <w:shd w:val="clear" w:color="auto" w:fill="auto"/>
            <w:noWrap/>
            <w:hideMark/>
          </w:tcPr>
          <w:p w14:paraId="619D34B6"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r>
      <w:tr w:rsidR="00053EB1" w:rsidRPr="00053EB1" w14:paraId="4432E793" w14:textId="77777777" w:rsidTr="00053EB1">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70699A8E"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9/15/2020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1E5B3FDC"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24416</w:t>
            </w:r>
          </w:p>
        </w:tc>
        <w:tc>
          <w:tcPr>
            <w:tcW w:w="2460" w:type="dxa"/>
            <w:tcBorders>
              <w:top w:val="single" w:sz="4" w:space="0" w:color="auto"/>
              <w:left w:val="nil"/>
              <w:bottom w:val="single" w:sz="4" w:space="0" w:color="auto"/>
              <w:right w:val="single" w:sz="4" w:space="0" w:color="auto"/>
            </w:tcBorders>
            <w:shd w:val="clear" w:color="auto" w:fill="auto"/>
            <w:hideMark/>
          </w:tcPr>
          <w:p w14:paraId="2DADA195"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Sue Clendenin</w:t>
            </w:r>
          </w:p>
        </w:tc>
        <w:tc>
          <w:tcPr>
            <w:tcW w:w="3334" w:type="dxa"/>
            <w:tcBorders>
              <w:top w:val="single" w:sz="4" w:space="0" w:color="auto"/>
              <w:left w:val="nil"/>
              <w:bottom w:val="nil"/>
              <w:right w:val="single" w:sz="4" w:space="0" w:color="auto"/>
            </w:tcBorders>
            <w:shd w:val="clear" w:color="auto" w:fill="auto"/>
            <w:hideMark/>
          </w:tcPr>
          <w:p w14:paraId="791C8F9E"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Wages 8/27 - 9/9</w:t>
            </w:r>
          </w:p>
        </w:tc>
        <w:tc>
          <w:tcPr>
            <w:tcW w:w="1096" w:type="dxa"/>
            <w:tcBorders>
              <w:top w:val="single" w:sz="4" w:space="0" w:color="auto"/>
              <w:left w:val="nil"/>
              <w:bottom w:val="single" w:sz="4" w:space="0" w:color="auto"/>
              <w:right w:val="single" w:sz="4" w:space="0" w:color="auto"/>
            </w:tcBorders>
            <w:shd w:val="clear" w:color="auto" w:fill="auto"/>
            <w:noWrap/>
            <w:hideMark/>
          </w:tcPr>
          <w:p w14:paraId="57BE8CF8"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1,260.00</w:t>
            </w:r>
          </w:p>
        </w:tc>
      </w:tr>
      <w:tr w:rsidR="00053EB1" w:rsidRPr="00053EB1" w14:paraId="03790203" w14:textId="77777777" w:rsidTr="00053EB1">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6FEAD84D"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9/15/2020</w:t>
            </w:r>
          </w:p>
        </w:tc>
        <w:tc>
          <w:tcPr>
            <w:tcW w:w="1072" w:type="dxa"/>
            <w:tcBorders>
              <w:top w:val="nil"/>
              <w:left w:val="nil"/>
              <w:bottom w:val="nil"/>
              <w:right w:val="single" w:sz="4" w:space="0" w:color="auto"/>
            </w:tcBorders>
            <w:shd w:val="clear" w:color="auto" w:fill="auto"/>
            <w:noWrap/>
            <w:vAlign w:val="bottom"/>
            <w:hideMark/>
          </w:tcPr>
          <w:p w14:paraId="1F790360"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24417</w:t>
            </w:r>
          </w:p>
        </w:tc>
        <w:tc>
          <w:tcPr>
            <w:tcW w:w="2460" w:type="dxa"/>
            <w:tcBorders>
              <w:top w:val="nil"/>
              <w:left w:val="nil"/>
              <w:bottom w:val="nil"/>
              <w:right w:val="single" w:sz="4" w:space="0" w:color="auto"/>
            </w:tcBorders>
            <w:shd w:val="clear" w:color="auto" w:fill="auto"/>
            <w:noWrap/>
            <w:hideMark/>
          </w:tcPr>
          <w:p w14:paraId="00834808"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Steve Venia</w:t>
            </w:r>
          </w:p>
        </w:tc>
        <w:tc>
          <w:tcPr>
            <w:tcW w:w="3334" w:type="dxa"/>
            <w:tcBorders>
              <w:top w:val="single" w:sz="4" w:space="0" w:color="auto"/>
              <w:left w:val="nil"/>
              <w:bottom w:val="nil"/>
              <w:right w:val="single" w:sz="4" w:space="0" w:color="auto"/>
            </w:tcBorders>
            <w:shd w:val="clear" w:color="auto" w:fill="auto"/>
            <w:hideMark/>
          </w:tcPr>
          <w:p w14:paraId="476EF954"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Wages 8/27 - 9/9</w:t>
            </w:r>
          </w:p>
        </w:tc>
        <w:tc>
          <w:tcPr>
            <w:tcW w:w="1096" w:type="dxa"/>
            <w:tcBorders>
              <w:top w:val="nil"/>
              <w:left w:val="nil"/>
              <w:bottom w:val="single" w:sz="4" w:space="0" w:color="auto"/>
              <w:right w:val="single" w:sz="4" w:space="0" w:color="auto"/>
            </w:tcBorders>
            <w:shd w:val="clear" w:color="auto" w:fill="auto"/>
            <w:noWrap/>
            <w:vAlign w:val="bottom"/>
            <w:hideMark/>
          </w:tcPr>
          <w:p w14:paraId="075FDB9E"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1,600.00</w:t>
            </w:r>
          </w:p>
        </w:tc>
      </w:tr>
      <w:tr w:rsidR="00053EB1" w:rsidRPr="00053EB1" w14:paraId="1B12EE48" w14:textId="77777777" w:rsidTr="00053EB1">
        <w:trPr>
          <w:trHeight w:val="300"/>
        </w:trPr>
        <w:tc>
          <w:tcPr>
            <w:tcW w:w="1109" w:type="dxa"/>
            <w:tcBorders>
              <w:top w:val="single" w:sz="4" w:space="0" w:color="auto"/>
              <w:left w:val="single" w:sz="4" w:space="0" w:color="auto"/>
              <w:bottom w:val="nil"/>
              <w:right w:val="single" w:sz="4" w:space="0" w:color="auto"/>
            </w:tcBorders>
            <w:shd w:val="clear" w:color="auto" w:fill="auto"/>
            <w:noWrap/>
            <w:vAlign w:val="bottom"/>
            <w:hideMark/>
          </w:tcPr>
          <w:p w14:paraId="544ED6C0"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9/15/2020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6F915D49"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24418</w:t>
            </w:r>
          </w:p>
        </w:tc>
        <w:tc>
          <w:tcPr>
            <w:tcW w:w="2460" w:type="dxa"/>
            <w:tcBorders>
              <w:top w:val="single" w:sz="4" w:space="0" w:color="auto"/>
              <w:left w:val="nil"/>
              <w:bottom w:val="single" w:sz="4" w:space="0" w:color="auto"/>
              <w:right w:val="single" w:sz="4" w:space="0" w:color="auto"/>
            </w:tcBorders>
            <w:shd w:val="clear" w:color="auto" w:fill="auto"/>
            <w:noWrap/>
            <w:hideMark/>
          </w:tcPr>
          <w:p w14:paraId="36B4BC0C"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Tiffany Venia</w:t>
            </w:r>
          </w:p>
        </w:tc>
        <w:tc>
          <w:tcPr>
            <w:tcW w:w="3334" w:type="dxa"/>
            <w:tcBorders>
              <w:top w:val="single" w:sz="4" w:space="0" w:color="auto"/>
              <w:left w:val="nil"/>
              <w:bottom w:val="nil"/>
              <w:right w:val="single" w:sz="4" w:space="0" w:color="auto"/>
            </w:tcBorders>
            <w:shd w:val="clear" w:color="auto" w:fill="auto"/>
            <w:hideMark/>
          </w:tcPr>
          <w:p w14:paraId="4E9EDC05"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Wages 8/27 - 9/9</w:t>
            </w:r>
          </w:p>
        </w:tc>
        <w:tc>
          <w:tcPr>
            <w:tcW w:w="1096" w:type="dxa"/>
            <w:tcBorders>
              <w:top w:val="nil"/>
              <w:left w:val="nil"/>
              <w:bottom w:val="single" w:sz="4" w:space="0" w:color="auto"/>
              <w:right w:val="single" w:sz="4" w:space="0" w:color="auto"/>
            </w:tcBorders>
            <w:shd w:val="clear" w:color="auto" w:fill="auto"/>
            <w:noWrap/>
            <w:hideMark/>
          </w:tcPr>
          <w:p w14:paraId="3F6B867B"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434.50</w:t>
            </w:r>
          </w:p>
        </w:tc>
      </w:tr>
      <w:tr w:rsidR="00053EB1" w:rsidRPr="00053EB1" w14:paraId="31AD6A58" w14:textId="77777777" w:rsidTr="00053EB1">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C1294"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14:paraId="41718A1D"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2460" w:type="dxa"/>
            <w:tcBorders>
              <w:top w:val="nil"/>
              <w:left w:val="nil"/>
              <w:bottom w:val="single" w:sz="4" w:space="0" w:color="auto"/>
              <w:right w:val="single" w:sz="4" w:space="0" w:color="auto"/>
            </w:tcBorders>
            <w:shd w:val="clear" w:color="auto" w:fill="auto"/>
            <w:noWrap/>
            <w:hideMark/>
          </w:tcPr>
          <w:p w14:paraId="3BCC45EA"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3334" w:type="dxa"/>
            <w:tcBorders>
              <w:top w:val="single" w:sz="4" w:space="0" w:color="auto"/>
              <w:left w:val="nil"/>
              <w:bottom w:val="single" w:sz="4" w:space="0" w:color="auto"/>
              <w:right w:val="single" w:sz="4" w:space="0" w:color="auto"/>
            </w:tcBorders>
            <w:shd w:val="clear" w:color="auto" w:fill="auto"/>
            <w:hideMark/>
          </w:tcPr>
          <w:p w14:paraId="26A2F182"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1096" w:type="dxa"/>
            <w:tcBorders>
              <w:top w:val="nil"/>
              <w:left w:val="nil"/>
              <w:bottom w:val="single" w:sz="4" w:space="0" w:color="auto"/>
              <w:right w:val="single" w:sz="4" w:space="0" w:color="auto"/>
            </w:tcBorders>
            <w:shd w:val="clear" w:color="auto" w:fill="auto"/>
            <w:noWrap/>
            <w:hideMark/>
          </w:tcPr>
          <w:p w14:paraId="5417D75A"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r>
      <w:tr w:rsidR="00053EB1" w:rsidRPr="00053EB1" w14:paraId="72675FCB"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4D572DB"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14:paraId="6BA420EF"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2460" w:type="dxa"/>
            <w:tcBorders>
              <w:top w:val="nil"/>
              <w:left w:val="nil"/>
              <w:bottom w:val="single" w:sz="4" w:space="0" w:color="auto"/>
              <w:right w:val="single" w:sz="4" w:space="0" w:color="auto"/>
            </w:tcBorders>
            <w:shd w:val="clear" w:color="auto" w:fill="auto"/>
            <w:noWrap/>
            <w:hideMark/>
          </w:tcPr>
          <w:p w14:paraId="129067D0" w14:textId="77777777" w:rsidR="00053EB1" w:rsidRPr="00053EB1" w:rsidRDefault="00053EB1" w:rsidP="00053EB1">
            <w:pPr>
              <w:spacing w:after="0" w:line="240" w:lineRule="auto"/>
              <w:contextualSpacing/>
              <w:rPr>
                <w:rFonts w:eastAsia="Times New Roman" w:cstheme="minorHAnsi"/>
                <w:b/>
                <w:bCs/>
                <w:color w:val="000000"/>
              </w:rPr>
            </w:pPr>
            <w:r w:rsidRPr="00053EB1">
              <w:rPr>
                <w:rFonts w:eastAsia="Times New Roman" w:cstheme="minorHAnsi"/>
                <w:b/>
                <w:bCs/>
                <w:color w:val="000000"/>
              </w:rPr>
              <w:t>Vendor Payments:</w:t>
            </w:r>
          </w:p>
        </w:tc>
        <w:tc>
          <w:tcPr>
            <w:tcW w:w="3334" w:type="dxa"/>
            <w:tcBorders>
              <w:top w:val="nil"/>
              <w:left w:val="nil"/>
              <w:bottom w:val="single" w:sz="4" w:space="0" w:color="auto"/>
              <w:right w:val="single" w:sz="4" w:space="0" w:color="auto"/>
            </w:tcBorders>
            <w:shd w:val="clear" w:color="auto" w:fill="auto"/>
            <w:hideMark/>
          </w:tcPr>
          <w:p w14:paraId="48EB5B1F"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14:paraId="081395D2"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r>
      <w:tr w:rsidR="00053EB1" w:rsidRPr="00053EB1" w14:paraId="236AE071"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2D2EC08"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14:paraId="70B596FE"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2460" w:type="dxa"/>
            <w:tcBorders>
              <w:top w:val="nil"/>
              <w:left w:val="nil"/>
              <w:bottom w:val="single" w:sz="4" w:space="0" w:color="auto"/>
              <w:right w:val="single" w:sz="4" w:space="0" w:color="auto"/>
            </w:tcBorders>
            <w:shd w:val="clear" w:color="auto" w:fill="auto"/>
            <w:noWrap/>
            <w:hideMark/>
          </w:tcPr>
          <w:p w14:paraId="016E6EF0" w14:textId="77777777" w:rsidR="00053EB1" w:rsidRPr="00053EB1" w:rsidRDefault="00053EB1" w:rsidP="00053EB1">
            <w:pPr>
              <w:spacing w:after="0" w:line="240" w:lineRule="auto"/>
              <w:contextualSpacing/>
              <w:rPr>
                <w:rFonts w:eastAsia="Times New Roman" w:cstheme="minorHAnsi"/>
                <w:b/>
                <w:bCs/>
                <w:color w:val="000000"/>
              </w:rPr>
            </w:pPr>
            <w:r w:rsidRPr="00053EB1">
              <w:rPr>
                <w:rFonts w:eastAsia="Times New Roman" w:cstheme="minorHAnsi"/>
                <w:b/>
                <w:bCs/>
                <w:color w:val="000000"/>
              </w:rPr>
              <w:t>EFT Payments</w:t>
            </w:r>
          </w:p>
        </w:tc>
        <w:tc>
          <w:tcPr>
            <w:tcW w:w="3334" w:type="dxa"/>
            <w:tcBorders>
              <w:top w:val="nil"/>
              <w:left w:val="nil"/>
              <w:bottom w:val="single" w:sz="4" w:space="0" w:color="auto"/>
              <w:right w:val="single" w:sz="4" w:space="0" w:color="auto"/>
            </w:tcBorders>
            <w:shd w:val="clear" w:color="auto" w:fill="auto"/>
            <w:hideMark/>
          </w:tcPr>
          <w:p w14:paraId="04A29D85"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D81B0DC"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r>
      <w:tr w:rsidR="00053EB1" w:rsidRPr="00053EB1" w14:paraId="16096F17" w14:textId="77777777" w:rsidTr="00053EB1">
        <w:trPr>
          <w:trHeight w:val="300"/>
        </w:trPr>
        <w:tc>
          <w:tcPr>
            <w:tcW w:w="1109" w:type="dxa"/>
            <w:tcBorders>
              <w:top w:val="nil"/>
              <w:left w:val="single" w:sz="4" w:space="0" w:color="auto"/>
              <w:bottom w:val="nil"/>
              <w:right w:val="single" w:sz="4" w:space="0" w:color="auto"/>
            </w:tcBorders>
            <w:shd w:val="clear" w:color="auto" w:fill="auto"/>
            <w:noWrap/>
            <w:hideMark/>
          </w:tcPr>
          <w:p w14:paraId="563114A8"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9/15/2020</w:t>
            </w:r>
          </w:p>
        </w:tc>
        <w:tc>
          <w:tcPr>
            <w:tcW w:w="1072" w:type="dxa"/>
            <w:tcBorders>
              <w:top w:val="nil"/>
              <w:left w:val="nil"/>
              <w:bottom w:val="single" w:sz="4" w:space="0" w:color="auto"/>
              <w:right w:val="single" w:sz="4" w:space="0" w:color="auto"/>
            </w:tcBorders>
            <w:shd w:val="clear" w:color="auto" w:fill="auto"/>
            <w:noWrap/>
            <w:hideMark/>
          </w:tcPr>
          <w:p w14:paraId="33F2676B" w14:textId="77777777" w:rsidR="00053EB1" w:rsidRPr="00053EB1" w:rsidRDefault="00053EB1" w:rsidP="00053EB1">
            <w:pPr>
              <w:spacing w:after="0" w:line="240" w:lineRule="auto"/>
              <w:contextualSpacing/>
              <w:jc w:val="center"/>
              <w:rPr>
                <w:rFonts w:eastAsia="Times New Roman" w:cstheme="minorHAnsi"/>
                <w:color w:val="000000"/>
              </w:rPr>
            </w:pPr>
            <w:r w:rsidRPr="00053EB1">
              <w:rPr>
                <w:rFonts w:eastAsia="Times New Roman" w:cstheme="minorHAnsi"/>
                <w:color w:val="000000"/>
              </w:rPr>
              <w:t>-</w:t>
            </w:r>
          </w:p>
        </w:tc>
        <w:tc>
          <w:tcPr>
            <w:tcW w:w="2460" w:type="dxa"/>
            <w:tcBorders>
              <w:top w:val="nil"/>
              <w:left w:val="nil"/>
              <w:bottom w:val="single" w:sz="4" w:space="0" w:color="auto"/>
              <w:right w:val="single" w:sz="4" w:space="0" w:color="auto"/>
            </w:tcBorders>
            <w:shd w:val="clear" w:color="auto" w:fill="auto"/>
            <w:noWrap/>
            <w:hideMark/>
          </w:tcPr>
          <w:p w14:paraId="75764D68"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OPERS</w:t>
            </w:r>
          </w:p>
        </w:tc>
        <w:tc>
          <w:tcPr>
            <w:tcW w:w="3334" w:type="dxa"/>
            <w:tcBorders>
              <w:top w:val="nil"/>
              <w:left w:val="nil"/>
              <w:bottom w:val="single" w:sz="4" w:space="0" w:color="auto"/>
              <w:right w:val="single" w:sz="4" w:space="0" w:color="auto"/>
            </w:tcBorders>
            <w:shd w:val="clear" w:color="auto" w:fill="auto"/>
            <w:hideMark/>
          </w:tcPr>
          <w:p w14:paraId="5684914E"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Village Share OPERS</w:t>
            </w:r>
          </w:p>
        </w:tc>
        <w:tc>
          <w:tcPr>
            <w:tcW w:w="1096" w:type="dxa"/>
            <w:tcBorders>
              <w:top w:val="nil"/>
              <w:left w:val="nil"/>
              <w:bottom w:val="single" w:sz="4" w:space="0" w:color="auto"/>
              <w:right w:val="single" w:sz="4" w:space="0" w:color="auto"/>
            </w:tcBorders>
            <w:shd w:val="clear" w:color="auto" w:fill="auto"/>
            <w:noWrap/>
            <w:hideMark/>
          </w:tcPr>
          <w:p w14:paraId="36C7475C"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986.23</w:t>
            </w:r>
          </w:p>
        </w:tc>
      </w:tr>
      <w:tr w:rsidR="00053EB1" w:rsidRPr="00053EB1" w14:paraId="31797AEC" w14:textId="77777777" w:rsidTr="00053EB1">
        <w:trPr>
          <w:trHeight w:val="289"/>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77098"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14:paraId="69A72346"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2460" w:type="dxa"/>
            <w:tcBorders>
              <w:top w:val="nil"/>
              <w:left w:val="nil"/>
              <w:bottom w:val="single" w:sz="4" w:space="0" w:color="auto"/>
              <w:right w:val="single" w:sz="4" w:space="0" w:color="auto"/>
            </w:tcBorders>
            <w:shd w:val="clear" w:color="auto" w:fill="auto"/>
            <w:noWrap/>
            <w:hideMark/>
          </w:tcPr>
          <w:p w14:paraId="4C012D24" w14:textId="77777777" w:rsidR="00053EB1" w:rsidRPr="00053EB1" w:rsidRDefault="00053EB1" w:rsidP="00053EB1">
            <w:pPr>
              <w:spacing w:after="0" w:line="240" w:lineRule="auto"/>
              <w:contextualSpacing/>
              <w:rPr>
                <w:rFonts w:eastAsia="Times New Roman" w:cstheme="minorHAnsi"/>
                <w:b/>
                <w:bCs/>
                <w:color w:val="000000"/>
              </w:rPr>
            </w:pPr>
            <w:r w:rsidRPr="00053EB1">
              <w:rPr>
                <w:rFonts w:eastAsia="Times New Roman" w:cstheme="minorHAnsi"/>
                <w:b/>
                <w:bCs/>
                <w:color w:val="000000"/>
              </w:rPr>
              <w:t>CHECKS:</w:t>
            </w:r>
          </w:p>
        </w:tc>
        <w:tc>
          <w:tcPr>
            <w:tcW w:w="3334" w:type="dxa"/>
            <w:tcBorders>
              <w:top w:val="nil"/>
              <w:left w:val="nil"/>
              <w:bottom w:val="single" w:sz="4" w:space="0" w:color="auto"/>
              <w:right w:val="single" w:sz="4" w:space="0" w:color="auto"/>
            </w:tcBorders>
            <w:shd w:val="clear" w:color="auto" w:fill="auto"/>
            <w:hideMark/>
          </w:tcPr>
          <w:p w14:paraId="642DA075"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14:paraId="4571954D"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r>
      <w:tr w:rsidR="00053EB1" w:rsidRPr="00053EB1" w14:paraId="05F6EC2D"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C6D824F"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vAlign w:val="bottom"/>
            <w:hideMark/>
          </w:tcPr>
          <w:p w14:paraId="302CCA9F"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24419</w:t>
            </w:r>
          </w:p>
        </w:tc>
        <w:tc>
          <w:tcPr>
            <w:tcW w:w="2460" w:type="dxa"/>
            <w:tcBorders>
              <w:top w:val="nil"/>
              <w:left w:val="nil"/>
              <w:bottom w:val="single" w:sz="4" w:space="0" w:color="auto"/>
              <w:right w:val="single" w:sz="4" w:space="0" w:color="auto"/>
            </w:tcBorders>
            <w:shd w:val="clear" w:color="auto" w:fill="auto"/>
            <w:noWrap/>
            <w:vAlign w:val="bottom"/>
            <w:hideMark/>
          </w:tcPr>
          <w:p w14:paraId="4165F8E6"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Advanced Sanitation</w:t>
            </w:r>
          </w:p>
        </w:tc>
        <w:tc>
          <w:tcPr>
            <w:tcW w:w="3334" w:type="dxa"/>
            <w:tcBorders>
              <w:top w:val="nil"/>
              <w:left w:val="nil"/>
              <w:bottom w:val="single" w:sz="4" w:space="0" w:color="auto"/>
              <w:right w:val="single" w:sz="4" w:space="0" w:color="auto"/>
            </w:tcBorders>
            <w:shd w:val="clear" w:color="auto" w:fill="auto"/>
            <w:vAlign w:val="bottom"/>
            <w:hideMark/>
          </w:tcPr>
          <w:p w14:paraId="000A5FCF"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Curbside Trash Pick Up</w:t>
            </w:r>
          </w:p>
        </w:tc>
        <w:tc>
          <w:tcPr>
            <w:tcW w:w="1096" w:type="dxa"/>
            <w:tcBorders>
              <w:top w:val="nil"/>
              <w:left w:val="nil"/>
              <w:bottom w:val="single" w:sz="4" w:space="0" w:color="auto"/>
              <w:right w:val="single" w:sz="4" w:space="0" w:color="auto"/>
            </w:tcBorders>
            <w:shd w:val="clear" w:color="auto" w:fill="auto"/>
            <w:noWrap/>
            <w:vAlign w:val="bottom"/>
            <w:hideMark/>
          </w:tcPr>
          <w:p w14:paraId="290A29EB"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1,500.00</w:t>
            </w:r>
          </w:p>
        </w:tc>
      </w:tr>
      <w:tr w:rsidR="00053EB1" w:rsidRPr="00053EB1" w14:paraId="6A2E3FFF"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CCF2641"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vAlign w:val="bottom"/>
            <w:hideMark/>
          </w:tcPr>
          <w:p w14:paraId="61FB7662"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24420</w:t>
            </w:r>
          </w:p>
        </w:tc>
        <w:tc>
          <w:tcPr>
            <w:tcW w:w="2460" w:type="dxa"/>
            <w:tcBorders>
              <w:top w:val="nil"/>
              <w:left w:val="nil"/>
              <w:bottom w:val="single" w:sz="4" w:space="0" w:color="auto"/>
              <w:right w:val="single" w:sz="4" w:space="0" w:color="auto"/>
            </w:tcBorders>
            <w:shd w:val="clear" w:color="auto" w:fill="auto"/>
            <w:noWrap/>
            <w:vAlign w:val="bottom"/>
            <w:hideMark/>
          </w:tcPr>
          <w:p w14:paraId="06F987AA"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Susan Clendenin</w:t>
            </w:r>
          </w:p>
        </w:tc>
        <w:tc>
          <w:tcPr>
            <w:tcW w:w="3334" w:type="dxa"/>
            <w:tcBorders>
              <w:top w:val="nil"/>
              <w:left w:val="nil"/>
              <w:bottom w:val="single" w:sz="4" w:space="0" w:color="auto"/>
              <w:right w:val="single" w:sz="4" w:space="0" w:color="auto"/>
            </w:tcBorders>
            <w:shd w:val="clear" w:color="auto" w:fill="auto"/>
            <w:vAlign w:val="bottom"/>
            <w:hideMark/>
          </w:tcPr>
          <w:p w14:paraId="2DD6341D"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Mileage Reimbursement</w:t>
            </w:r>
          </w:p>
        </w:tc>
        <w:tc>
          <w:tcPr>
            <w:tcW w:w="1096" w:type="dxa"/>
            <w:tcBorders>
              <w:top w:val="nil"/>
              <w:left w:val="nil"/>
              <w:bottom w:val="single" w:sz="4" w:space="0" w:color="auto"/>
              <w:right w:val="single" w:sz="4" w:space="0" w:color="auto"/>
            </w:tcBorders>
            <w:shd w:val="clear" w:color="auto" w:fill="auto"/>
            <w:noWrap/>
            <w:vAlign w:val="bottom"/>
            <w:hideMark/>
          </w:tcPr>
          <w:p w14:paraId="0D9A0E96"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73.60</w:t>
            </w:r>
          </w:p>
        </w:tc>
      </w:tr>
      <w:tr w:rsidR="00053EB1" w:rsidRPr="00053EB1" w14:paraId="161D6348"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B59F9A0"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vAlign w:val="bottom"/>
            <w:hideMark/>
          </w:tcPr>
          <w:p w14:paraId="15CA1664"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24427</w:t>
            </w:r>
          </w:p>
        </w:tc>
        <w:tc>
          <w:tcPr>
            <w:tcW w:w="2460" w:type="dxa"/>
            <w:tcBorders>
              <w:top w:val="nil"/>
              <w:left w:val="nil"/>
              <w:bottom w:val="single" w:sz="4" w:space="0" w:color="auto"/>
              <w:right w:val="single" w:sz="4" w:space="0" w:color="auto"/>
            </w:tcBorders>
            <w:shd w:val="clear" w:color="auto" w:fill="auto"/>
            <w:noWrap/>
            <w:vAlign w:val="bottom"/>
            <w:hideMark/>
          </w:tcPr>
          <w:p w14:paraId="04C9B4B4"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Norm Fuller</w:t>
            </w:r>
          </w:p>
        </w:tc>
        <w:tc>
          <w:tcPr>
            <w:tcW w:w="3334" w:type="dxa"/>
            <w:tcBorders>
              <w:top w:val="nil"/>
              <w:left w:val="nil"/>
              <w:bottom w:val="single" w:sz="4" w:space="0" w:color="auto"/>
              <w:right w:val="single" w:sz="4" w:space="0" w:color="auto"/>
            </w:tcBorders>
            <w:shd w:val="clear" w:color="auto" w:fill="auto"/>
            <w:vAlign w:val="bottom"/>
            <w:hideMark/>
          </w:tcPr>
          <w:p w14:paraId="4925FD9C"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Return Deposit for 2nd meter</w:t>
            </w:r>
          </w:p>
        </w:tc>
        <w:tc>
          <w:tcPr>
            <w:tcW w:w="1096" w:type="dxa"/>
            <w:tcBorders>
              <w:top w:val="nil"/>
              <w:left w:val="nil"/>
              <w:bottom w:val="single" w:sz="4" w:space="0" w:color="auto"/>
              <w:right w:val="single" w:sz="4" w:space="0" w:color="auto"/>
            </w:tcBorders>
            <w:shd w:val="clear" w:color="auto" w:fill="auto"/>
            <w:noWrap/>
            <w:vAlign w:val="bottom"/>
            <w:hideMark/>
          </w:tcPr>
          <w:p w14:paraId="517F278E"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90.00</w:t>
            </w:r>
          </w:p>
        </w:tc>
      </w:tr>
      <w:tr w:rsidR="00053EB1" w:rsidRPr="00053EB1" w14:paraId="3F374745"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0767BD4"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vAlign w:val="bottom"/>
            <w:hideMark/>
          </w:tcPr>
          <w:p w14:paraId="5C79301B"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24421</w:t>
            </w:r>
          </w:p>
        </w:tc>
        <w:tc>
          <w:tcPr>
            <w:tcW w:w="2460" w:type="dxa"/>
            <w:tcBorders>
              <w:top w:val="nil"/>
              <w:left w:val="nil"/>
              <w:bottom w:val="single" w:sz="4" w:space="0" w:color="auto"/>
              <w:right w:val="single" w:sz="4" w:space="0" w:color="auto"/>
            </w:tcBorders>
            <w:shd w:val="clear" w:color="auto" w:fill="auto"/>
            <w:noWrap/>
            <w:vAlign w:val="bottom"/>
            <w:hideMark/>
          </w:tcPr>
          <w:p w14:paraId="30376F93"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F.C. Commissioners</w:t>
            </w:r>
          </w:p>
        </w:tc>
        <w:tc>
          <w:tcPr>
            <w:tcW w:w="3334" w:type="dxa"/>
            <w:tcBorders>
              <w:top w:val="nil"/>
              <w:left w:val="nil"/>
              <w:bottom w:val="single" w:sz="4" w:space="0" w:color="auto"/>
              <w:right w:val="single" w:sz="4" w:space="0" w:color="auto"/>
            </w:tcBorders>
            <w:shd w:val="clear" w:color="auto" w:fill="auto"/>
            <w:vAlign w:val="bottom"/>
            <w:hideMark/>
          </w:tcPr>
          <w:p w14:paraId="59C031B1"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Water use</w:t>
            </w:r>
          </w:p>
        </w:tc>
        <w:tc>
          <w:tcPr>
            <w:tcW w:w="1096" w:type="dxa"/>
            <w:tcBorders>
              <w:top w:val="nil"/>
              <w:left w:val="nil"/>
              <w:bottom w:val="single" w:sz="4" w:space="0" w:color="auto"/>
              <w:right w:val="single" w:sz="4" w:space="0" w:color="auto"/>
            </w:tcBorders>
            <w:shd w:val="clear" w:color="auto" w:fill="auto"/>
            <w:noWrap/>
            <w:vAlign w:val="bottom"/>
            <w:hideMark/>
          </w:tcPr>
          <w:p w14:paraId="3D3F4498"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64.44</w:t>
            </w:r>
          </w:p>
        </w:tc>
      </w:tr>
      <w:tr w:rsidR="00053EB1" w:rsidRPr="00053EB1" w14:paraId="7B376A49"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6B609EB"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vAlign w:val="bottom"/>
            <w:hideMark/>
          </w:tcPr>
          <w:p w14:paraId="50A74CC5"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24422</w:t>
            </w:r>
          </w:p>
        </w:tc>
        <w:tc>
          <w:tcPr>
            <w:tcW w:w="2460" w:type="dxa"/>
            <w:tcBorders>
              <w:top w:val="nil"/>
              <w:left w:val="nil"/>
              <w:bottom w:val="single" w:sz="4" w:space="0" w:color="auto"/>
              <w:right w:val="single" w:sz="4" w:space="0" w:color="auto"/>
            </w:tcBorders>
            <w:shd w:val="clear" w:color="auto" w:fill="auto"/>
            <w:noWrap/>
            <w:vAlign w:val="bottom"/>
            <w:hideMark/>
          </w:tcPr>
          <w:p w14:paraId="3D38F796"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Habitec Security</w:t>
            </w:r>
          </w:p>
        </w:tc>
        <w:tc>
          <w:tcPr>
            <w:tcW w:w="3334" w:type="dxa"/>
            <w:tcBorders>
              <w:top w:val="nil"/>
              <w:left w:val="nil"/>
              <w:bottom w:val="single" w:sz="4" w:space="0" w:color="auto"/>
              <w:right w:val="single" w:sz="4" w:space="0" w:color="auto"/>
            </w:tcBorders>
            <w:shd w:val="clear" w:color="auto" w:fill="auto"/>
            <w:vAlign w:val="bottom"/>
            <w:hideMark/>
          </w:tcPr>
          <w:p w14:paraId="4D7EFD0C"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Security Monitoring &amp; Maintenance</w:t>
            </w:r>
          </w:p>
        </w:tc>
        <w:tc>
          <w:tcPr>
            <w:tcW w:w="1096" w:type="dxa"/>
            <w:tcBorders>
              <w:top w:val="nil"/>
              <w:left w:val="nil"/>
              <w:bottom w:val="single" w:sz="4" w:space="0" w:color="auto"/>
              <w:right w:val="single" w:sz="4" w:space="0" w:color="auto"/>
            </w:tcBorders>
            <w:shd w:val="clear" w:color="auto" w:fill="auto"/>
            <w:noWrap/>
            <w:vAlign w:val="bottom"/>
            <w:hideMark/>
          </w:tcPr>
          <w:p w14:paraId="1BBEA11C"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308.88</w:t>
            </w:r>
          </w:p>
        </w:tc>
      </w:tr>
      <w:tr w:rsidR="00053EB1" w:rsidRPr="00053EB1" w14:paraId="46E51A36"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7F57ECA"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vAlign w:val="bottom"/>
            <w:hideMark/>
          </w:tcPr>
          <w:p w14:paraId="400DC00F"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24423</w:t>
            </w:r>
          </w:p>
        </w:tc>
        <w:tc>
          <w:tcPr>
            <w:tcW w:w="2460" w:type="dxa"/>
            <w:tcBorders>
              <w:top w:val="nil"/>
              <w:left w:val="nil"/>
              <w:bottom w:val="single" w:sz="4" w:space="0" w:color="auto"/>
              <w:right w:val="single" w:sz="4" w:space="0" w:color="auto"/>
            </w:tcBorders>
            <w:shd w:val="clear" w:color="auto" w:fill="auto"/>
            <w:noWrap/>
            <w:vAlign w:val="bottom"/>
            <w:hideMark/>
          </w:tcPr>
          <w:p w14:paraId="6A8DCD86"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Ohio Gas</w:t>
            </w:r>
          </w:p>
        </w:tc>
        <w:tc>
          <w:tcPr>
            <w:tcW w:w="3334" w:type="dxa"/>
            <w:tcBorders>
              <w:top w:val="nil"/>
              <w:left w:val="nil"/>
              <w:bottom w:val="single" w:sz="4" w:space="0" w:color="auto"/>
              <w:right w:val="single" w:sz="4" w:space="0" w:color="auto"/>
            </w:tcBorders>
            <w:shd w:val="clear" w:color="auto" w:fill="auto"/>
            <w:vAlign w:val="bottom"/>
            <w:hideMark/>
          </w:tcPr>
          <w:p w14:paraId="5D1271DB"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Gas Utility</w:t>
            </w:r>
          </w:p>
        </w:tc>
        <w:tc>
          <w:tcPr>
            <w:tcW w:w="1096" w:type="dxa"/>
            <w:tcBorders>
              <w:top w:val="nil"/>
              <w:left w:val="nil"/>
              <w:bottom w:val="single" w:sz="4" w:space="0" w:color="auto"/>
              <w:right w:val="single" w:sz="4" w:space="0" w:color="auto"/>
            </w:tcBorders>
            <w:shd w:val="clear" w:color="auto" w:fill="auto"/>
            <w:noWrap/>
            <w:vAlign w:val="bottom"/>
            <w:hideMark/>
          </w:tcPr>
          <w:p w14:paraId="27A6D925"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21.29</w:t>
            </w:r>
          </w:p>
        </w:tc>
      </w:tr>
      <w:tr w:rsidR="00053EB1" w:rsidRPr="00053EB1" w14:paraId="3846F72C"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E2B652E"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vAlign w:val="bottom"/>
            <w:hideMark/>
          </w:tcPr>
          <w:p w14:paraId="41D56E34"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24428</w:t>
            </w:r>
          </w:p>
        </w:tc>
        <w:tc>
          <w:tcPr>
            <w:tcW w:w="2460" w:type="dxa"/>
            <w:tcBorders>
              <w:top w:val="nil"/>
              <w:left w:val="nil"/>
              <w:bottom w:val="single" w:sz="4" w:space="0" w:color="auto"/>
              <w:right w:val="single" w:sz="4" w:space="0" w:color="auto"/>
            </w:tcBorders>
            <w:shd w:val="clear" w:color="auto" w:fill="auto"/>
            <w:noWrap/>
            <w:vAlign w:val="bottom"/>
            <w:hideMark/>
          </w:tcPr>
          <w:p w14:paraId="33F18839"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John Deere Financial</w:t>
            </w:r>
          </w:p>
        </w:tc>
        <w:tc>
          <w:tcPr>
            <w:tcW w:w="3334" w:type="dxa"/>
            <w:tcBorders>
              <w:top w:val="nil"/>
              <w:left w:val="nil"/>
              <w:bottom w:val="single" w:sz="4" w:space="0" w:color="auto"/>
              <w:right w:val="single" w:sz="4" w:space="0" w:color="auto"/>
            </w:tcBorders>
            <w:shd w:val="clear" w:color="auto" w:fill="auto"/>
            <w:vAlign w:val="bottom"/>
            <w:hideMark/>
          </w:tcPr>
          <w:p w14:paraId="5403C98C"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Mower parts</w:t>
            </w:r>
          </w:p>
        </w:tc>
        <w:tc>
          <w:tcPr>
            <w:tcW w:w="1096" w:type="dxa"/>
            <w:tcBorders>
              <w:top w:val="nil"/>
              <w:left w:val="nil"/>
              <w:bottom w:val="single" w:sz="4" w:space="0" w:color="auto"/>
              <w:right w:val="single" w:sz="4" w:space="0" w:color="auto"/>
            </w:tcBorders>
            <w:shd w:val="clear" w:color="auto" w:fill="auto"/>
            <w:noWrap/>
            <w:vAlign w:val="bottom"/>
            <w:hideMark/>
          </w:tcPr>
          <w:p w14:paraId="3057EDB5"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20.37</w:t>
            </w:r>
          </w:p>
        </w:tc>
      </w:tr>
      <w:tr w:rsidR="00053EB1" w:rsidRPr="00053EB1" w14:paraId="3B2CA08F"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585123A"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vAlign w:val="bottom"/>
            <w:hideMark/>
          </w:tcPr>
          <w:p w14:paraId="2D18FA3D"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24425</w:t>
            </w:r>
          </w:p>
        </w:tc>
        <w:tc>
          <w:tcPr>
            <w:tcW w:w="2460" w:type="dxa"/>
            <w:tcBorders>
              <w:top w:val="nil"/>
              <w:left w:val="nil"/>
              <w:bottom w:val="single" w:sz="4" w:space="0" w:color="auto"/>
              <w:right w:val="single" w:sz="4" w:space="0" w:color="auto"/>
            </w:tcBorders>
            <w:shd w:val="clear" w:color="auto" w:fill="auto"/>
            <w:noWrap/>
            <w:vAlign w:val="bottom"/>
            <w:hideMark/>
          </w:tcPr>
          <w:p w14:paraId="3244AE5C"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Century Link</w:t>
            </w:r>
          </w:p>
        </w:tc>
        <w:tc>
          <w:tcPr>
            <w:tcW w:w="3334" w:type="dxa"/>
            <w:tcBorders>
              <w:top w:val="nil"/>
              <w:left w:val="nil"/>
              <w:bottom w:val="single" w:sz="4" w:space="0" w:color="auto"/>
              <w:right w:val="single" w:sz="4" w:space="0" w:color="auto"/>
            </w:tcBorders>
            <w:shd w:val="clear" w:color="auto" w:fill="auto"/>
            <w:vAlign w:val="bottom"/>
            <w:hideMark/>
          </w:tcPr>
          <w:p w14:paraId="0FE1BBBE"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Phone &amp; Fax</w:t>
            </w:r>
          </w:p>
        </w:tc>
        <w:tc>
          <w:tcPr>
            <w:tcW w:w="1096" w:type="dxa"/>
            <w:tcBorders>
              <w:top w:val="nil"/>
              <w:left w:val="nil"/>
              <w:bottom w:val="single" w:sz="4" w:space="0" w:color="auto"/>
              <w:right w:val="single" w:sz="4" w:space="0" w:color="auto"/>
            </w:tcBorders>
            <w:shd w:val="clear" w:color="auto" w:fill="auto"/>
            <w:noWrap/>
            <w:vAlign w:val="bottom"/>
            <w:hideMark/>
          </w:tcPr>
          <w:p w14:paraId="61EC23F7"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248.47</w:t>
            </w:r>
          </w:p>
        </w:tc>
      </w:tr>
      <w:tr w:rsidR="00053EB1" w:rsidRPr="00053EB1" w14:paraId="20B64338" w14:textId="77777777" w:rsidTr="00053EB1">
        <w:trPr>
          <w:trHeight w:val="600"/>
        </w:trPr>
        <w:tc>
          <w:tcPr>
            <w:tcW w:w="1109" w:type="dxa"/>
            <w:tcBorders>
              <w:top w:val="nil"/>
              <w:left w:val="single" w:sz="4" w:space="0" w:color="auto"/>
              <w:bottom w:val="single" w:sz="4" w:space="0" w:color="auto"/>
              <w:right w:val="single" w:sz="4" w:space="0" w:color="auto"/>
            </w:tcBorders>
            <w:shd w:val="clear" w:color="auto" w:fill="auto"/>
            <w:noWrap/>
            <w:hideMark/>
          </w:tcPr>
          <w:p w14:paraId="3A186205"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hideMark/>
          </w:tcPr>
          <w:p w14:paraId="54752C03"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24424</w:t>
            </w:r>
          </w:p>
        </w:tc>
        <w:tc>
          <w:tcPr>
            <w:tcW w:w="2460" w:type="dxa"/>
            <w:tcBorders>
              <w:top w:val="nil"/>
              <w:left w:val="nil"/>
              <w:bottom w:val="single" w:sz="4" w:space="0" w:color="auto"/>
              <w:right w:val="single" w:sz="4" w:space="0" w:color="auto"/>
            </w:tcBorders>
            <w:shd w:val="clear" w:color="auto" w:fill="auto"/>
            <w:noWrap/>
            <w:hideMark/>
          </w:tcPr>
          <w:p w14:paraId="2E2652E5"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Sam's Club Master Card</w:t>
            </w:r>
          </w:p>
        </w:tc>
        <w:tc>
          <w:tcPr>
            <w:tcW w:w="3334" w:type="dxa"/>
            <w:tcBorders>
              <w:top w:val="nil"/>
              <w:left w:val="nil"/>
              <w:bottom w:val="single" w:sz="4" w:space="0" w:color="auto"/>
              <w:right w:val="single" w:sz="4" w:space="0" w:color="auto"/>
            </w:tcBorders>
            <w:shd w:val="clear" w:color="auto" w:fill="auto"/>
            <w:vAlign w:val="bottom"/>
            <w:hideMark/>
          </w:tcPr>
          <w:p w14:paraId="0F46F2F0"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Supplies for Office, Park and BBQ. Street Signs, Hedge trimmer &amp; Gas</w:t>
            </w:r>
          </w:p>
        </w:tc>
        <w:tc>
          <w:tcPr>
            <w:tcW w:w="1096" w:type="dxa"/>
            <w:tcBorders>
              <w:top w:val="nil"/>
              <w:left w:val="nil"/>
              <w:bottom w:val="single" w:sz="4" w:space="0" w:color="auto"/>
              <w:right w:val="single" w:sz="4" w:space="0" w:color="auto"/>
            </w:tcBorders>
            <w:shd w:val="clear" w:color="auto" w:fill="auto"/>
            <w:noWrap/>
            <w:hideMark/>
          </w:tcPr>
          <w:p w14:paraId="2FE28933"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2,484.26</w:t>
            </w:r>
          </w:p>
        </w:tc>
      </w:tr>
      <w:tr w:rsidR="00053EB1" w:rsidRPr="00053EB1" w14:paraId="66087C1D" w14:textId="77777777" w:rsidTr="00053EB1">
        <w:trPr>
          <w:trHeight w:val="600"/>
        </w:trPr>
        <w:tc>
          <w:tcPr>
            <w:tcW w:w="1109" w:type="dxa"/>
            <w:tcBorders>
              <w:top w:val="nil"/>
              <w:left w:val="single" w:sz="4" w:space="0" w:color="auto"/>
              <w:bottom w:val="single" w:sz="4" w:space="0" w:color="auto"/>
              <w:right w:val="single" w:sz="4" w:space="0" w:color="auto"/>
            </w:tcBorders>
            <w:shd w:val="clear" w:color="auto" w:fill="auto"/>
            <w:noWrap/>
            <w:hideMark/>
          </w:tcPr>
          <w:p w14:paraId="0B3D7F15"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hideMark/>
          </w:tcPr>
          <w:p w14:paraId="514103E5"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100001</w:t>
            </w:r>
          </w:p>
        </w:tc>
        <w:tc>
          <w:tcPr>
            <w:tcW w:w="2460" w:type="dxa"/>
            <w:tcBorders>
              <w:top w:val="nil"/>
              <w:left w:val="nil"/>
              <w:bottom w:val="single" w:sz="4" w:space="0" w:color="auto"/>
              <w:right w:val="single" w:sz="4" w:space="0" w:color="auto"/>
            </w:tcBorders>
            <w:shd w:val="clear" w:color="auto" w:fill="auto"/>
            <w:noWrap/>
            <w:hideMark/>
          </w:tcPr>
          <w:p w14:paraId="463F5C08"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Sam's Club Master Card</w:t>
            </w:r>
          </w:p>
        </w:tc>
        <w:tc>
          <w:tcPr>
            <w:tcW w:w="3334" w:type="dxa"/>
            <w:tcBorders>
              <w:top w:val="nil"/>
              <w:left w:val="nil"/>
              <w:bottom w:val="single" w:sz="4" w:space="0" w:color="auto"/>
              <w:right w:val="single" w:sz="4" w:space="0" w:color="auto"/>
            </w:tcBorders>
            <w:shd w:val="clear" w:color="auto" w:fill="auto"/>
            <w:vAlign w:val="bottom"/>
            <w:hideMark/>
          </w:tcPr>
          <w:p w14:paraId="07BA71B5"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COVID Acct - Virus Supplies &amp; Equipment &amp; Zoom subscription.</w:t>
            </w:r>
          </w:p>
        </w:tc>
        <w:tc>
          <w:tcPr>
            <w:tcW w:w="1096" w:type="dxa"/>
            <w:tcBorders>
              <w:top w:val="nil"/>
              <w:left w:val="nil"/>
              <w:bottom w:val="single" w:sz="4" w:space="0" w:color="auto"/>
              <w:right w:val="single" w:sz="4" w:space="0" w:color="auto"/>
            </w:tcBorders>
            <w:shd w:val="clear" w:color="auto" w:fill="auto"/>
            <w:noWrap/>
            <w:hideMark/>
          </w:tcPr>
          <w:p w14:paraId="16A8D538"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970.26</w:t>
            </w:r>
          </w:p>
        </w:tc>
      </w:tr>
      <w:tr w:rsidR="00053EB1" w:rsidRPr="00053EB1" w14:paraId="4CC8CBC0" w14:textId="77777777" w:rsidTr="00053EB1">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E8E5C45"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9/22/2020</w:t>
            </w:r>
          </w:p>
        </w:tc>
        <w:tc>
          <w:tcPr>
            <w:tcW w:w="1072" w:type="dxa"/>
            <w:tcBorders>
              <w:top w:val="nil"/>
              <w:left w:val="nil"/>
              <w:bottom w:val="single" w:sz="4" w:space="0" w:color="auto"/>
              <w:right w:val="single" w:sz="4" w:space="0" w:color="auto"/>
            </w:tcBorders>
            <w:shd w:val="clear" w:color="auto" w:fill="auto"/>
            <w:noWrap/>
            <w:vAlign w:val="bottom"/>
            <w:hideMark/>
          </w:tcPr>
          <w:p w14:paraId="6676A6F2"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24426</w:t>
            </w:r>
          </w:p>
        </w:tc>
        <w:tc>
          <w:tcPr>
            <w:tcW w:w="2460" w:type="dxa"/>
            <w:tcBorders>
              <w:top w:val="nil"/>
              <w:left w:val="nil"/>
              <w:bottom w:val="single" w:sz="4" w:space="0" w:color="auto"/>
              <w:right w:val="single" w:sz="4" w:space="0" w:color="auto"/>
            </w:tcBorders>
            <w:shd w:val="clear" w:color="auto" w:fill="auto"/>
            <w:noWrap/>
            <w:vAlign w:val="bottom"/>
            <w:hideMark/>
          </w:tcPr>
          <w:p w14:paraId="70EF70B2"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Verizon</w:t>
            </w:r>
          </w:p>
        </w:tc>
        <w:tc>
          <w:tcPr>
            <w:tcW w:w="3334" w:type="dxa"/>
            <w:tcBorders>
              <w:top w:val="nil"/>
              <w:left w:val="nil"/>
              <w:bottom w:val="nil"/>
              <w:right w:val="nil"/>
            </w:tcBorders>
            <w:shd w:val="clear" w:color="auto" w:fill="auto"/>
            <w:noWrap/>
            <w:vAlign w:val="bottom"/>
            <w:hideMark/>
          </w:tcPr>
          <w:p w14:paraId="2CC35440"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Maintenance Cell Phone</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5C83F131" w14:textId="77777777" w:rsidR="00053EB1" w:rsidRPr="00053EB1" w:rsidRDefault="00053EB1" w:rsidP="00053EB1">
            <w:pPr>
              <w:spacing w:after="0" w:line="240" w:lineRule="auto"/>
              <w:contextualSpacing/>
              <w:jc w:val="right"/>
              <w:rPr>
                <w:rFonts w:eastAsia="Times New Roman" w:cstheme="minorHAnsi"/>
                <w:color w:val="000000"/>
              </w:rPr>
            </w:pPr>
            <w:r w:rsidRPr="00053EB1">
              <w:rPr>
                <w:rFonts w:eastAsia="Times New Roman" w:cstheme="minorHAnsi"/>
                <w:color w:val="000000"/>
              </w:rPr>
              <w:t>58.25</w:t>
            </w:r>
          </w:p>
        </w:tc>
      </w:tr>
      <w:tr w:rsidR="00053EB1" w:rsidRPr="00053EB1" w14:paraId="2280C7DC" w14:textId="77777777" w:rsidTr="00053EB1">
        <w:trPr>
          <w:trHeight w:val="31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EF3A266"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14:paraId="63AA202F"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10A1921B" w14:textId="77777777" w:rsidR="00053EB1" w:rsidRPr="00053EB1" w:rsidRDefault="00053EB1" w:rsidP="00053EB1">
            <w:pPr>
              <w:spacing w:after="0" w:line="240" w:lineRule="auto"/>
              <w:contextualSpacing/>
              <w:rPr>
                <w:rFonts w:eastAsia="Times New Roman" w:cstheme="minorHAnsi"/>
                <w:color w:val="000000"/>
              </w:rPr>
            </w:pPr>
            <w:r w:rsidRPr="00053EB1">
              <w:rPr>
                <w:rFonts w:eastAsia="Times New Roman" w:cstheme="minorHAnsi"/>
                <w:color w:val="000000"/>
              </w:rPr>
              <w:t> </w:t>
            </w:r>
          </w:p>
        </w:tc>
        <w:tc>
          <w:tcPr>
            <w:tcW w:w="3334" w:type="dxa"/>
            <w:tcBorders>
              <w:top w:val="nil"/>
              <w:left w:val="nil"/>
              <w:bottom w:val="single" w:sz="4" w:space="0" w:color="auto"/>
              <w:right w:val="nil"/>
            </w:tcBorders>
            <w:shd w:val="clear" w:color="auto" w:fill="auto"/>
            <w:vAlign w:val="bottom"/>
            <w:hideMark/>
          </w:tcPr>
          <w:p w14:paraId="216EBFEC" w14:textId="77777777" w:rsidR="00053EB1" w:rsidRPr="00053EB1" w:rsidRDefault="00053EB1" w:rsidP="00053EB1">
            <w:pPr>
              <w:spacing w:after="0" w:line="240" w:lineRule="auto"/>
              <w:contextualSpacing/>
              <w:jc w:val="right"/>
              <w:rPr>
                <w:rFonts w:eastAsia="Times New Roman" w:cstheme="minorHAnsi"/>
                <w:b/>
                <w:bCs/>
                <w:color w:val="000000"/>
              </w:rPr>
            </w:pPr>
            <w:r w:rsidRPr="00053EB1">
              <w:rPr>
                <w:rFonts w:eastAsia="Times New Roman" w:cstheme="minorHAnsi"/>
                <w:b/>
                <w:bCs/>
                <w:color w:val="000000"/>
              </w:rPr>
              <w:t xml:space="preserve">TOTAL </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C5775C" w14:textId="77777777" w:rsidR="00053EB1" w:rsidRPr="00053EB1" w:rsidRDefault="00053EB1" w:rsidP="00053EB1">
            <w:pPr>
              <w:spacing w:after="0" w:line="240" w:lineRule="auto"/>
              <w:contextualSpacing/>
              <w:jc w:val="right"/>
              <w:rPr>
                <w:rFonts w:eastAsia="Times New Roman" w:cstheme="minorHAnsi"/>
                <w:b/>
                <w:bCs/>
                <w:color w:val="000000"/>
              </w:rPr>
            </w:pPr>
            <w:r w:rsidRPr="00053EB1">
              <w:rPr>
                <w:rFonts w:eastAsia="Times New Roman" w:cstheme="minorHAnsi"/>
                <w:b/>
                <w:bCs/>
                <w:color w:val="000000"/>
              </w:rPr>
              <w:t>10,120.55</w:t>
            </w:r>
          </w:p>
        </w:tc>
      </w:tr>
    </w:tbl>
    <w:p w14:paraId="18FB2D12" w14:textId="77777777" w:rsidR="00053EB1" w:rsidRPr="00FE787C" w:rsidRDefault="00053EB1" w:rsidP="00053EB1">
      <w:pPr>
        <w:contextualSpacing/>
        <w:rPr>
          <w:rFonts w:cstheme="minorHAnsi"/>
        </w:rPr>
      </w:pPr>
    </w:p>
    <w:p w14:paraId="7AA0B0BB" w14:textId="2B6D3E48" w:rsidR="004C4BEB" w:rsidRPr="00FE787C" w:rsidRDefault="004C4BEB" w:rsidP="00053EB1">
      <w:pPr>
        <w:contextualSpacing/>
        <w:rPr>
          <w:rFonts w:cstheme="minorHAnsi"/>
        </w:rPr>
      </w:pPr>
      <w:r w:rsidRPr="00FE787C">
        <w:rPr>
          <w:rFonts w:cstheme="minorHAnsi"/>
        </w:rPr>
        <w:t>Karen Noward moved to pay the bills. Second by John Pupos and approved by all council.</w:t>
      </w:r>
    </w:p>
    <w:p w14:paraId="12C375FF" w14:textId="77777777" w:rsidR="00053EB1" w:rsidRPr="00FE787C" w:rsidRDefault="00053EB1" w:rsidP="00053EB1">
      <w:pPr>
        <w:contextualSpacing/>
        <w:rPr>
          <w:rFonts w:cstheme="minorHAnsi"/>
          <w:b/>
          <w:bCs/>
        </w:rPr>
      </w:pPr>
    </w:p>
    <w:p w14:paraId="4089A84A" w14:textId="643CFD04" w:rsidR="003B1423" w:rsidRPr="00FE787C" w:rsidRDefault="003B1423" w:rsidP="00053EB1">
      <w:pPr>
        <w:contextualSpacing/>
        <w:rPr>
          <w:rFonts w:cstheme="minorHAnsi"/>
        </w:rPr>
      </w:pPr>
      <w:r w:rsidRPr="00FE787C">
        <w:rPr>
          <w:rFonts w:cstheme="minorHAnsi"/>
          <w:b/>
          <w:bCs/>
        </w:rPr>
        <w:t>Personnel &amp; Finance Report</w:t>
      </w:r>
      <w:r w:rsidRPr="00FE787C">
        <w:rPr>
          <w:rFonts w:cstheme="minorHAnsi"/>
        </w:rPr>
        <w:t xml:space="preserve"> –</w:t>
      </w:r>
      <w:r w:rsidR="00EE5D19" w:rsidRPr="00FE787C">
        <w:rPr>
          <w:rFonts w:cstheme="minorHAnsi"/>
        </w:rPr>
        <w:t>Finished Employee Handbook updates. Copies will be emailed to council members for review.</w:t>
      </w:r>
    </w:p>
    <w:p w14:paraId="57E67511" w14:textId="675E04B2" w:rsidR="003B1423" w:rsidRPr="00FE787C" w:rsidRDefault="003B1423" w:rsidP="00053EB1">
      <w:pPr>
        <w:contextualSpacing/>
        <w:rPr>
          <w:rFonts w:cstheme="minorHAnsi"/>
        </w:rPr>
      </w:pPr>
    </w:p>
    <w:p w14:paraId="1CE70332" w14:textId="5C0019B2" w:rsidR="003B1423" w:rsidRDefault="003B1423" w:rsidP="00053EB1">
      <w:pPr>
        <w:contextualSpacing/>
        <w:rPr>
          <w:rFonts w:cstheme="minorHAnsi"/>
        </w:rPr>
      </w:pPr>
      <w:r w:rsidRPr="00FE787C">
        <w:rPr>
          <w:rFonts w:cstheme="minorHAnsi"/>
          <w:b/>
          <w:bCs/>
        </w:rPr>
        <w:t>Lands &amp; Buildings Report</w:t>
      </w:r>
      <w:r w:rsidRPr="00FE787C">
        <w:rPr>
          <w:rFonts w:cstheme="minorHAnsi"/>
        </w:rPr>
        <w:t xml:space="preserve"> </w:t>
      </w:r>
      <w:r w:rsidR="00EE5D19" w:rsidRPr="00FE787C">
        <w:rPr>
          <w:rFonts w:cstheme="minorHAnsi"/>
        </w:rPr>
        <w:t>–</w:t>
      </w:r>
      <w:r w:rsidRPr="00FE787C">
        <w:rPr>
          <w:rFonts w:cstheme="minorHAnsi"/>
        </w:rPr>
        <w:t xml:space="preserve"> </w:t>
      </w:r>
      <w:r w:rsidR="00EE5D19" w:rsidRPr="00FE787C">
        <w:rPr>
          <w:rFonts w:cstheme="minorHAnsi"/>
        </w:rPr>
        <w:t xml:space="preserve">Received several furnace quotes </w:t>
      </w:r>
      <w:r w:rsidR="00F97618">
        <w:rPr>
          <w:rFonts w:cstheme="minorHAnsi"/>
        </w:rPr>
        <w:t xml:space="preserve">to replace the furnace in the maintenance building that heats the office, </w:t>
      </w:r>
      <w:r w:rsidR="002E375E" w:rsidRPr="00FE787C">
        <w:rPr>
          <w:rFonts w:cstheme="minorHAnsi"/>
        </w:rPr>
        <w:t>upper</w:t>
      </w:r>
      <w:r w:rsidR="00411809" w:rsidRPr="00FE787C">
        <w:rPr>
          <w:rFonts w:cstheme="minorHAnsi"/>
        </w:rPr>
        <w:t xml:space="preserve"> storage area </w:t>
      </w:r>
      <w:r w:rsidR="00EE5D19" w:rsidRPr="00FE787C">
        <w:rPr>
          <w:rFonts w:cstheme="minorHAnsi"/>
        </w:rPr>
        <w:t>and tool room</w:t>
      </w:r>
      <w:r w:rsidR="00F97618">
        <w:rPr>
          <w:rFonts w:cstheme="minorHAnsi"/>
        </w:rPr>
        <w:t>.</w:t>
      </w:r>
      <w:r w:rsidR="00EE5D19" w:rsidRPr="00FE787C">
        <w:rPr>
          <w:rFonts w:cstheme="minorHAnsi"/>
        </w:rPr>
        <w:t xml:space="preserve"> Committee recommends the Sterling Mechanical quote of $2,735.06 for a 40,000 BTU Trane 90% efficient furnace. </w:t>
      </w:r>
      <w:r w:rsidR="00F97618">
        <w:rPr>
          <w:rFonts w:cstheme="minorHAnsi"/>
        </w:rPr>
        <w:t xml:space="preserve">Comes with a </w:t>
      </w:r>
      <w:r w:rsidR="00EE5D19" w:rsidRPr="00FE787C">
        <w:rPr>
          <w:rFonts w:cstheme="minorHAnsi"/>
        </w:rPr>
        <w:t xml:space="preserve">lifetime heat exchanger warranty, 10-year parts warranty. </w:t>
      </w:r>
      <w:r w:rsidR="00F97618">
        <w:rPr>
          <w:rFonts w:cstheme="minorHAnsi"/>
        </w:rPr>
        <w:t xml:space="preserve">Cathy </w:t>
      </w:r>
      <w:r w:rsidR="00EE5D19" w:rsidRPr="00FE787C">
        <w:rPr>
          <w:rFonts w:cstheme="minorHAnsi"/>
        </w:rPr>
        <w:t>Mossing moved to accept Sterling Mechanical</w:t>
      </w:r>
      <w:r w:rsidR="00F97618">
        <w:rPr>
          <w:rFonts w:cstheme="minorHAnsi"/>
        </w:rPr>
        <w:t>’s</w:t>
      </w:r>
      <w:r w:rsidR="00EE5D19" w:rsidRPr="00FE787C">
        <w:rPr>
          <w:rFonts w:cstheme="minorHAnsi"/>
        </w:rPr>
        <w:t xml:space="preserve"> </w:t>
      </w:r>
      <w:r w:rsidR="00411809" w:rsidRPr="00FE787C">
        <w:rPr>
          <w:rFonts w:cstheme="minorHAnsi"/>
        </w:rPr>
        <w:t xml:space="preserve">furnace </w:t>
      </w:r>
      <w:r w:rsidR="00EE5D19" w:rsidRPr="00FE787C">
        <w:rPr>
          <w:rFonts w:cstheme="minorHAnsi"/>
        </w:rPr>
        <w:t xml:space="preserve">bid. Second of motion by </w:t>
      </w:r>
      <w:r w:rsidR="00F97618">
        <w:rPr>
          <w:rFonts w:cstheme="minorHAnsi"/>
        </w:rPr>
        <w:t xml:space="preserve">Karen </w:t>
      </w:r>
      <w:r w:rsidR="00EE5D19" w:rsidRPr="00FE787C">
        <w:rPr>
          <w:rFonts w:cstheme="minorHAnsi"/>
        </w:rPr>
        <w:t xml:space="preserve">Noward. All </w:t>
      </w:r>
      <w:r w:rsidR="00F97618">
        <w:rPr>
          <w:rFonts w:cstheme="minorHAnsi"/>
        </w:rPr>
        <w:t xml:space="preserve">council </w:t>
      </w:r>
      <w:r w:rsidR="00EE5D19" w:rsidRPr="00FE787C">
        <w:rPr>
          <w:rFonts w:cstheme="minorHAnsi"/>
        </w:rPr>
        <w:t xml:space="preserve">voted yes with Pupos abstaining.  </w:t>
      </w:r>
    </w:p>
    <w:p w14:paraId="4EAB95B8" w14:textId="77777777" w:rsidR="00F97618" w:rsidRDefault="00F97618" w:rsidP="00053EB1">
      <w:pPr>
        <w:contextualSpacing/>
        <w:rPr>
          <w:rFonts w:cstheme="minorHAnsi"/>
        </w:rPr>
      </w:pPr>
    </w:p>
    <w:p w14:paraId="72C1796E" w14:textId="186B552B" w:rsidR="00FE787C" w:rsidRDefault="00FE787C" w:rsidP="00053EB1">
      <w:pPr>
        <w:contextualSpacing/>
        <w:rPr>
          <w:rFonts w:cstheme="minorHAnsi"/>
        </w:rPr>
      </w:pPr>
      <w:r>
        <w:rPr>
          <w:rFonts w:cstheme="minorHAnsi"/>
        </w:rPr>
        <w:t xml:space="preserve">Sewer repairs:  </w:t>
      </w:r>
      <w:r w:rsidRPr="00FE787C">
        <w:rPr>
          <w:rFonts w:cstheme="minorHAnsi"/>
        </w:rPr>
        <w:t>There is enough money appropriated to repair the B</w:t>
      </w:r>
      <w:r w:rsidR="006D5A6E">
        <w:rPr>
          <w:rFonts w:cstheme="minorHAnsi"/>
        </w:rPr>
        <w:t>i</w:t>
      </w:r>
      <w:r w:rsidRPr="00FE787C">
        <w:rPr>
          <w:rFonts w:cstheme="minorHAnsi"/>
        </w:rPr>
        <w:t>v</w:t>
      </w:r>
      <w:r w:rsidR="006D5A6E">
        <w:rPr>
          <w:rFonts w:cstheme="minorHAnsi"/>
        </w:rPr>
        <w:t>e</w:t>
      </w:r>
      <w:r w:rsidRPr="00FE787C">
        <w:rPr>
          <w:rFonts w:cstheme="minorHAnsi"/>
        </w:rPr>
        <w:t>n</w:t>
      </w:r>
      <w:r w:rsidR="006D5A6E">
        <w:rPr>
          <w:rFonts w:cstheme="minorHAnsi"/>
        </w:rPr>
        <w:t>s</w:t>
      </w:r>
      <w:r w:rsidRPr="00FE787C">
        <w:rPr>
          <w:rFonts w:cstheme="minorHAnsi"/>
        </w:rPr>
        <w:t xml:space="preserve"> sewer </w:t>
      </w:r>
      <w:r w:rsidR="006D5A6E">
        <w:rPr>
          <w:rFonts w:cstheme="minorHAnsi"/>
        </w:rPr>
        <w:t>at 124 E Main for</w:t>
      </w:r>
      <w:r w:rsidRPr="00FE787C">
        <w:rPr>
          <w:rFonts w:cstheme="minorHAnsi"/>
        </w:rPr>
        <w:t xml:space="preserve"> </w:t>
      </w:r>
      <w:r>
        <w:rPr>
          <w:rFonts w:cstheme="minorHAnsi"/>
        </w:rPr>
        <w:t>$</w:t>
      </w:r>
      <w:r w:rsidRPr="00FE787C">
        <w:rPr>
          <w:rFonts w:cstheme="minorHAnsi"/>
        </w:rPr>
        <w:t>2450</w:t>
      </w:r>
      <w:r>
        <w:rPr>
          <w:rFonts w:cstheme="minorHAnsi"/>
        </w:rPr>
        <w:t xml:space="preserve">.  </w:t>
      </w:r>
      <w:r w:rsidR="006D5A6E">
        <w:rPr>
          <w:rFonts w:cstheme="minorHAnsi"/>
        </w:rPr>
        <w:t xml:space="preserve">The Village has so far spent $22,853 this year ($2450 included) on sewer repairs.  We are within the budget but would like to discuss an increase in sewer rates at the next council meeting.  The sewer rates have not been increased </w:t>
      </w:r>
      <w:r w:rsidR="00F97618">
        <w:rPr>
          <w:rFonts w:cstheme="minorHAnsi"/>
        </w:rPr>
        <w:t>since 2018.</w:t>
      </w:r>
      <w:r w:rsidR="006D5A6E">
        <w:rPr>
          <w:rFonts w:cstheme="minorHAnsi"/>
        </w:rPr>
        <w:t xml:space="preserve">  </w:t>
      </w:r>
    </w:p>
    <w:p w14:paraId="2B09FC6E" w14:textId="4153005F" w:rsidR="006D5A6E" w:rsidRDefault="006C5ABF" w:rsidP="00053EB1">
      <w:pPr>
        <w:contextualSpacing/>
        <w:rPr>
          <w:rFonts w:cstheme="minorHAnsi"/>
        </w:rPr>
      </w:pPr>
      <w:r>
        <w:rPr>
          <w:rFonts w:cstheme="minorHAnsi"/>
        </w:rPr>
        <w:t xml:space="preserve">Robert Paul on Maple Street is asking for a sewer credit.  He had a water tank blow out using </w:t>
      </w:r>
      <w:r w:rsidR="004107D7">
        <w:rPr>
          <w:rFonts w:cstheme="minorHAnsi"/>
        </w:rPr>
        <w:t>e</w:t>
      </w:r>
      <w:r w:rsidRPr="006C5ABF">
        <w:rPr>
          <w:rFonts w:cstheme="minorHAnsi"/>
        </w:rPr>
        <w:t xml:space="preserve">xcessive water that did not go through the sewer system. </w:t>
      </w:r>
      <w:r w:rsidR="008334D1" w:rsidRPr="006C5ABF">
        <w:rPr>
          <w:rFonts w:cstheme="minorHAnsi"/>
        </w:rPr>
        <w:t>He is</w:t>
      </w:r>
      <w:r w:rsidRPr="006C5ABF">
        <w:rPr>
          <w:rFonts w:cstheme="minorHAnsi"/>
        </w:rPr>
        <w:t xml:space="preserve"> requesting a credit of $20. </w:t>
      </w:r>
      <w:r>
        <w:rPr>
          <w:rFonts w:cstheme="minorHAnsi"/>
        </w:rPr>
        <w:t xml:space="preserve"> The credit was approved by council.</w:t>
      </w:r>
    </w:p>
    <w:p w14:paraId="60E8DAE4" w14:textId="634059BA" w:rsidR="006C5ABF" w:rsidRDefault="006C5ABF" w:rsidP="00053EB1">
      <w:pPr>
        <w:contextualSpacing/>
        <w:rPr>
          <w:rFonts w:cstheme="minorHAnsi"/>
        </w:rPr>
      </w:pPr>
      <w:r>
        <w:rPr>
          <w:rFonts w:cstheme="minorHAnsi"/>
        </w:rPr>
        <w:t>No one is lined u</w:t>
      </w:r>
      <w:r w:rsidR="008E0984">
        <w:rPr>
          <w:rFonts w:cstheme="minorHAnsi"/>
        </w:rPr>
        <w:t>p</w:t>
      </w:r>
      <w:r>
        <w:rPr>
          <w:rFonts w:cstheme="minorHAnsi"/>
        </w:rPr>
        <w:t xml:space="preserve"> yet for sidewalk leveling.  Getting additional quotes.</w:t>
      </w:r>
    </w:p>
    <w:p w14:paraId="36E645D6" w14:textId="12502685" w:rsidR="006C5ABF" w:rsidRDefault="006C5ABF" w:rsidP="00053EB1">
      <w:pPr>
        <w:contextualSpacing/>
        <w:rPr>
          <w:rFonts w:cstheme="minorHAnsi"/>
        </w:rPr>
      </w:pPr>
      <w:r>
        <w:rPr>
          <w:rFonts w:cstheme="minorHAnsi"/>
        </w:rPr>
        <w:t xml:space="preserve">Edison has not yet addressed the tree on Maple Street.  </w:t>
      </w:r>
      <w:r w:rsidR="00F97618">
        <w:rPr>
          <w:rFonts w:cstheme="minorHAnsi"/>
        </w:rPr>
        <w:t xml:space="preserve">It was recommended to send a </w:t>
      </w:r>
      <w:r w:rsidR="0007225A">
        <w:rPr>
          <w:rFonts w:cstheme="minorHAnsi"/>
        </w:rPr>
        <w:t xml:space="preserve">letter to </w:t>
      </w:r>
      <w:r w:rsidR="00F97618">
        <w:rPr>
          <w:rFonts w:cstheme="minorHAnsi"/>
        </w:rPr>
        <w:t xml:space="preserve">the </w:t>
      </w:r>
      <w:r w:rsidR="0007225A">
        <w:rPr>
          <w:rFonts w:cstheme="minorHAnsi"/>
        </w:rPr>
        <w:t xml:space="preserve">homeowner of 410 Swanton St. </w:t>
      </w:r>
      <w:r w:rsidR="00F97618">
        <w:rPr>
          <w:rFonts w:cstheme="minorHAnsi"/>
        </w:rPr>
        <w:t>asking then to remove d</w:t>
      </w:r>
      <w:r w:rsidR="0007225A">
        <w:rPr>
          <w:rFonts w:cstheme="minorHAnsi"/>
        </w:rPr>
        <w:t xml:space="preserve">eteriorating trees in </w:t>
      </w:r>
      <w:r w:rsidR="00F97618">
        <w:rPr>
          <w:rFonts w:cstheme="minorHAnsi"/>
        </w:rPr>
        <w:t xml:space="preserve">their </w:t>
      </w:r>
      <w:r w:rsidR="0007225A">
        <w:rPr>
          <w:rFonts w:cstheme="minorHAnsi"/>
        </w:rPr>
        <w:t xml:space="preserve">front yard. </w:t>
      </w:r>
    </w:p>
    <w:p w14:paraId="3AB49993" w14:textId="72C184FB" w:rsidR="006C5ABF" w:rsidRDefault="006C5ABF" w:rsidP="00053EB1">
      <w:pPr>
        <w:contextualSpacing/>
        <w:rPr>
          <w:rFonts w:cstheme="minorHAnsi"/>
        </w:rPr>
      </w:pPr>
      <w:r>
        <w:rPr>
          <w:rFonts w:cstheme="minorHAnsi"/>
        </w:rPr>
        <w:t>Would like to get the park grass fertilized before a freeze comes.  $242 from Luckey Farmers.</w:t>
      </w:r>
    </w:p>
    <w:p w14:paraId="65CF8458" w14:textId="7D510622" w:rsidR="006C5ABF" w:rsidRDefault="006C5ABF" w:rsidP="00053EB1">
      <w:pPr>
        <w:contextualSpacing/>
        <w:rPr>
          <w:rFonts w:cstheme="minorHAnsi"/>
        </w:rPr>
      </w:pPr>
      <w:r>
        <w:rPr>
          <w:rFonts w:cstheme="minorHAnsi"/>
        </w:rPr>
        <w:t xml:space="preserve">The Special </w:t>
      </w:r>
      <w:r w:rsidRPr="006C5ABF">
        <w:rPr>
          <w:rFonts w:cstheme="minorHAnsi"/>
        </w:rPr>
        <w:t xml:space="preserve">Olympics </w:t>
      </w:r>
      <w:r w:rsidR="008E0984">
        <w:rPr>
          <w:rFonts w:cstheme="minorHAnsi"/>
        </w:rPr>
        <w:t>have been notified to remove the d</w:t>
      </w:r>
      <w:r w:rsidRPr="006C5ABF">
        <w:rPr>
          <w:rFonts w:cstheme="minorHAnsi"/>
        </w:rPr>
        <w:t>onation receptacle</w:t>
      </w:r>
      <w:r w:rsidR="008E0984">
        <w:rPr>
          <w:rFonts w:cstheme="minorHAnsi"/>
        </w:rPr>
        <w:t xml:space="preserve">.  It is </w:t>
      </w:r>
      <w:r w:rsidRPr="006C5ABF">
        <w:rPr>
          <w:rFonts w:cstheme="minorHAnsi"/>
        </w:rPr>
        <w:t>not yet been removed</w:t>
      </w:r>
      <w:r>
        <w:rPr>
          <w:rFonts w:cstheme="minorHAnsi"/>
        </w:rPr>
        <w:t>.</w:t>
      </w:r>
    </w:p>
    <w:p w14:paraId="28654774" w14:textId="25E28A51" w:rsidR="008E0984" w:rsidRDefault="008E0984" w:rsidP="00053EB1">
      <w:pPr>
        <w:contextualSpacing/>
        <w:rPr>
          <w:rFonts w:cstheme="minorHAnsi"/>
        </w:rPr>
      </w:pPr>
      <w:r>
        <w:rPr>
          <w:rFonts w:cstheme="minorHAnsi"/>
        </w:rPr>
        <w:t>Maintenance will start painting the dumpster fence.  The new boards need to wait until spring to be painted.</w:t>
      </w:r>
    </w:p>
    <w:p w14:paraId="0517851A" w14:textId="01FD2682" w:rsidR="006C5ABF" w:rsidRPr="00FE787C" w:rsidRDefault="008E0984" w:rsidP="00053EB1">
      <w:pPr>
        <w:contextualSpacing/>
        <w:rPr>
          <w:rFonts w:cstheme="minorHAnsi"/>
        </w:rPr>
      </w:pPr>
      <w:r>
        <w:rPr>
          <w:rFonts w:cstheme="minorHAnsi"/>
        </w:rPr>
        <w:t xml:space="preserve">Brush Policy was presented for approval.  We are changing the </w:t>
      </w:r>
      <w:r w:rsidR="008334D1">
        <w:rPr>
          <w:rFonts w:cstheme="minorHAnsi"/>
        </w:rPr>
        <w:t>6-inch</w:t>
      </w:r>
      <w:r>
        <w:rPr>
          <w:rFonts w:cstheme="minorHAnsi"/>
        </w:rPr>
        <w:t xml:space="preserve"> limb diameter limit to a </w:t>
      </w:r>
      <w:r w:rsidR="008334D1">
        <w:rPr>
          <w:rFonts w:cstheme="minorHAnsi"/>
        </w:rPr>
        <w:t>4-inch</w:t>
      </w:r>
      <w:r>
        <w:rPr>
          <w:rFonts w:cstheme="minorHAnsi"/>
        </w:rPr>
        <w:t xml:space="preserve"> limb diameter.  John Pupos moved to approve the Brush Policy.  Second of motion by Cathy Mossing.  Approved by all council.</w:t>
      </w:r>
    </w:p>
    <w:p w14:paraId="199DB285" w14:textId="77777777" w:rsidR="00600142" w:rsidRDefault="00600142" w:rsidP="00053EB1">
      <w:pPr>
        <w:contextualSpacing/>
        <w:rPr>
          <w:rFonts w:cstheme="minorHAnsi"/>
        </w:rPr>
      </w:pPr>
    </w:p>
    <w:p w14:paraId="4E951A7C" w14:textId="5A7871E3" w:rsidR="00EE5D19" w:rsidRPr="00FE787C" w:rsidRDefault="004107D7" w:rsidP="00053EB1">
      <w:pPr>
        <w:contextualSpacing/>
        <w:rPr>
          <w:rFonts w:cstheme="minorHAnsi"/>
        </w:rPr>
      </w:pPr>
      <w:r>
        <w:rPr>
          <w:rFonts w:cstheme="minorHAnsi"/>
        </w:rPr>
        <w:t>D</w:t>
      </w:r>
      <w:r w:rsidR="00EE5D19" w:rsidRPr="00FE787C">
        <w:rPr>
          <w:rFonts w:cstheme="minorHAnsi"/>
        </w:rPr>
        <w:t xml:space="preserve">iscussed expenditures of COVID relief funds.  </w:t>
      </w:r>
      <w:r w:rsidR="00411809" w:rsidRPr="00FE787C">
        <w:rPr>
          <w:rFonts w:cstheme="minorHAnsi"/>
        </w:rPr>
        <w:t xml:space="preserve">L&amp;B recommend purchasing a 2021 Polaris Ranger XP 1000 at a cost of </w:t>
      </w:r>
      <w:r w:rsidR="008E0984">
        <w:rPr>
          <w:rFonts w:cstheme="minorHAnsi"/>
        </w:rPr>
        <w:t>$</w:t>
      </w:r>
      <w:r w:rsidR="00411809" w:rsidRPr="00FE787C">
        <w:rPr>
          <w:rFonts w:cstheme="minorHAnsi"/>
        </w:rPr>
        <w:t>20,202.29. We wo</w:t>
      </w:r>
      <w:r w:rsidR="00A52431" w:rsidRPr="00FE787C">
        <w:rPr>
          <w:rFonts w:cstheme="minorHAnsi"/>
        </w:rPr>
        <w:t>ul</w:t>
      </w:r>
      <w:r w:rsidR="00411809" w:rsidRPr="00FE787C">
        <w:rPr>
          <w:rFonts w:cstheme="minorHAnsi"/>
        </w:rPr>
        <w:t>d also order a sprayer to install in the bed</w:t>
      </w:r>
      <w:r w:rsidR="00A52431" w:rsidRPr="00FE787C">
        <w:rPr>
          <w:rFonts w:cstheme="minorHAnsi"/>
        </w:rPr>
        <w:t xml:space="preserve"> of the ATV </w:t>
      </w:r>
      <w:r w:rsidR="00411809" w:rsidRPr="00FE787C">
        <w:rPr>
          <w:rFonts w:cstheme="minorHAnsi"/>
        </w:rPr>
        <w:t xml:space="preserve">to allow employees to spray sanitizer where </w:t>
      </w:r>
      <w:r w:rsidR="00EC31F6" w:rsidRPr="00FE787C">
        <w:rPr>
          <w:rFonts w:cstheme="minorHAnsi"/>
        </w:rPr>
        <w:t>needed</w:t>
      </w:r>
      <w:r w:rsidR="00EC31F6">
        <w:rPr>
          <w:rFonts w:cstheme="minorHAnsi"/>
        </w:rPr>
        <w:t>,</w:t>
      </w:r>
      <w:r w:rsidR="00411809" w:rsidRPr="00FE787C">
        <w:rPr>
          <w:rFonts w:cstheme="minorHAnsi"/>
        </w:rPr>
        <w:t xml:space="preserve"> playground, </w:t>
      </w:r>
      <w:r w:rsidR="002E375E" w:rsidRPr="00FE787C">
        <w:rPr>
          <w:rFonts w:cstheme="minorHAnsi"/>
        </w:rPr>
        <w:t>bleachers, picnic</w:t>
      </w:r>
      <w:r w:rsidR="00411809" w:rsidRPr="00FE787C">
        <w:rPr>
          <w:rFonts w:cstheme="minorHAnsi"/>
        </w:rPr>
        <w:t xml:space="preserve"> ta</w:t>
      </w:r>
      <w:r w:rsidR="00A52431" w:rsidRPr="00FE787C">
        <w:rPr>
          <w:rFonts w:cstheme="minorHAnsi"/>
        </w:rPr>
        <w:t>bles,</w:t>
      </w:r>
      <w:r w:rsidR="00411809" w:rsidRPr="00FE787C">
        <w:rPr>
          <w:rFonts w:cstheme="minorHAnsi"/>
        </w:rPr>
        <w:t xml:space="preserve"> doors etc. </w:t>
      </w:r>
      <w:r>
        <w:rPr>
          <w:rFonts w:cstheme="minorHAnsi"/>
        </w:rPr>
        <w:t>The Village of Lyons is making the same purchase</w:t>
      </w:r>
      <w:r w:rsidR="008334D1">
        <w:rPr>
          <w:rFonts w:cstheme="minorHAnsi"/>
        </w:rPr>
        <w:t>,</w:t>
      </w:r>
      <w:r>
        <w:rPr>
          <w:rFonts w:cstheme="minorHAnsi"/>
        </w:rPr>
        <w:t xml:space="preserve"> </w:t>
      </w:r>
      <w:r w:rsidR="008334D1">
        <w:rPr>
          <w:rFonts w:cstheme="minorHAnsi"/>
        </w:rPr>
        <w:t>using</w:t>
      </w:r>
      <w:r>
        <w:rPr>
          <w:rFonts w:cstheme="minorHAnsi"/>
        </w:rPr>
        <w:t xml:space="preserve"> COVIF funds</w:t>
      </w:r>
      <w:r w:rsidR="008334D1">
        <w:rPr>
          <w:rFonts w:cstheme="minorHAnsi"/>
        </w:rPr>
        <w:t xml:space="preserve">. Ask Steve to look into comparable John Deere ATV’s. Recommend adding a dump bed. Further discuss </w:t>
      </w:r>
      <w:r w:rsidR="006711E7">
        <w:rPr>
          <w:rFonts w:cstheme="minorHAnsi"/>
        </w:rPr>
        <w:t xml:space="preserve">at the </w:t>
      </w:r>
      <w:r w:rsidR="008334D1">
        <w:rPr>
          <w:rFonts w:cstheme="minorHAnsi"/>
        </w:rPr>
        <w:t>October 5, council meeting.</w:t>
      </w:r>
    </w:p>
    <w:p w14:paraId="0A843C84" w14:textId="77777777" w:rsidR="008334D1" w:rsidRDefault="008334D1" w:rsidP="00053EB1">
      <w:pPr>
        <w:contextualSpacing/>
        <w:rPr>
          <w:rFonts w:cstheme="minorHAnsi"/>
        </w:rPr>
      </w:pPr>
    </w:p>
    <w:p w14:paraId="6E248C8D" w14:textId="59847F3A" w:rsidR="002E375E" w:rsidRPr="00FE787C" w:rsidRDefault="002E375E" w:rsidP="00053EB1">
      <w:pPr>
        <w:contextualSpacing/>
        <w:rPr>
          <w:rFonts w:cstheme="minorHAnsi"/>
        </w:rPr>
      </w:pPr>
      <w:r w:rsidRPr="00FE787C">
        <w:rPr>
          <w:rFonts w:cstheme="minorHAnsi"/>
        </w:rPr>
        <w:t xml:space="preserve">Recommend purchasing 20’ sections of </w:t>
      </w:r>
      <w:r w:rsidR="00B972F8">
        <w:rPr>
          <w:rFonts w:cstheme="minorHAnsi"/>
        </w:rPr>
        <w:t>galvanized steel</w:t>
      </w:r>
      <w:r w:rsidRPr="00FE787C">
        <w:rPr>
          <w:rFonts w:cstheme="minorHAnsi"/>
        </w:rPr>
        <w:t xml:space="preserve"> grate</w:t>
      </w:r>
      <w:r w:rsidR="008334D1">
        <w:rPr>
          <w:rFonts w:cstheme="minorHAnsi"/>
        </w:rPr>
        <w:t xml:space="preserve"> drains </w:t>
      </w:r>
      <w:r w:rsidRPr="00FE787C">
        <w:rPr>
          <w:rFonts w:cstheme="minorHAnsi"/>
        </w:rPr>
        <w:t xml:space="preserve">to </w:t>
      </w:r>
      <w:r w:rsidR="008334D1">
        <w:rPr>
          <w:rFonts w:cstheme="minorHAnsi"/>
        </w:rPr>
        <w:t>improve</w:t>
      </w:r>
      <w:r w:rsidRPr="00FE787C">
        <w:rPr>
          <w:rFonts w:cstheme="minorHAnsi"/>
        </w:rPr>
        <w:t xml:space="preserve"> drainage issues </w:t>
      </w:r>
      <w:r w:rsidR="008334D1">
        <w:rPr>
          <w:rFonts w:cstheme="minorHAnsi"/>
        </w:rPr>
        <w:t xml:space="preserve">behind the Village Office. Adam Hudik will remove sidewalk and </w:t>
      </w:r>
      <w:r w:rsidR="00B972F8">
        <w:rPr>
          <w:rFonts w:cstheme="minorHAnsi"/>
        </w:rPr>
        <w:t>Gleckler</w:t>
      </w:r>
      <w:r w:rsidR="006711E7">
        <w:rPr>
          <w:rFonts w:cstheme="minorHAnsi"/>
        </w:rPr>
        <w:t>’s w</w:t>
      </w:r>
      <w:r w:rsidR="008334D1">
        <w:rPr>
          <w:rFonts w:cstheme="minorHAnsi"/>
        </w:rPr>
        <w:t>ill repour</w:t>
      </w:r>
      <w:r w:rsidR="006711E7">
        <w:rPr>
          <w:rFonts w:cstheme="minorHAnsi"/>
        </w:rPr>
        <w:t>,</w:t>
      </w:r>
      <w:r w:rsidR="008334D1">
        <w:rPr>
          <w:rFonts w:cstheme="minorHAnsi"/>
        </w:rPr>
        <w:t xml:space="preserve"> slanting the concrete away from</w:t>
      </w:r>
      <w:r w:rsidR="001E74E3">
        <w:rPr>
          <w:rFonts w:cstheme="minorHAnsi"/>
        </w:rPr>
        <w:t xml:space="preserve"> </w:t>
      </w:r>
      <w:r w:rsidR="00B972F8">
        <w:rPr>
          <w:rFonts w:cstheme="minorHAnsi"/>
        </w:rPr>
        <w:t>the buildings</w:t>
      </w:r>
      <w:r w:rsidR="008334D1">
        <w:rPr>
          <w:rFonts w:cstheme="minorHAnsi"/>
        </w:rPr>
        <w:t>.</w:t>
      </w:r>
      <w:r w:rsidRPr="00FE787C">
        <w:rPr>
          <w:rFonts w:cstheme="minorHAnsi"/>
        </w:rPr>
        <w:t xml:space="preserve"> </w:t>
      </w:r>
      <w:r w:rsidR="001E74E3">
        <w:rPr>
          <w:rFonts w:cstheme="minorHAnsi"/>
        </w:rPr>
        <w:t xml:space="preserve">The bank agreed to pay </w:t>
      </w:r>
      <w:r w:rsidR="00B972F8">
        <w:rPr>
          <w:rFonts w:cstheme="minorHAnsi"/>
        </w:rPr>
        <w:t>Gleckler</w:t>
      </w:r>
      <w:r w:rsidR="006711E7">
        <w:rPr>
          <w:rFonts w:cstheme="minorHAnsi"/>
        </w:rPr>
        <w:t>’s</w:t>
      </w:r>
      <w:r w:rsidR="001E74E3">
        <w:rPr>
          <w:rFonts w:cstheme="minorHAnsi"/>
        </w:rPr>
        <w:t xml:space="preserve"> for </w:t>
      </w:r>
      <w:r w:rsidR="006711E7">
        <w:rPr>
          <w:rFonts w:cstheme="minorHAnsi"/>
        </w:rPr>
        <w:t xml:space="preserve">the </w:t>
      </w:r>
      <w:r w:rsidR="001E74E3">
        <w:rPr>
          <w:rFonts w:cstheme="minorHAnsi"/>
        </w:rPr>
        <w:t xml:space="preserve">concrete work. </w:t>
      </w:r>
      <w:r w:rsidR="006711E7">
        <w:rPr>
          <w:rFonts w:cstheme="minorHAnsi"/>
        </w:rPr>
        <w:t xml:space="preserve">John </w:t>
      </w:r>
      <w:r w:rsidRPr="00FE787C">
        <w:rPr>
          <w:rFonts w:cstheme="minorHAnsi"/>
        </w:rPr>
        <w:t>Pupos moved to purchase driveway gutter drains, at a coat of $215. Second of motion by Karon Lane and approved by all.</w:t>
      </w:r>
    </w:p>
    <w:p w14:paraId="7F63B6A9" w14:textId="77777777" w:rsidR="006711E7" w:rsidRDefault="006711E7" w:rsidP="00053EB1">
      <w:pPr>
        <w:contextualSpacing/>
        <w:rPr>
          <w:rFonts w:cstheme="minorHAnsi"/>
        </w:rPr>
      </w:pPr>
    </w:p>
    <w:p w14:paraId="323098D7" w14:textId="586C109D" w:rsidR="002F35E5" w:rsidRDefault="002F35E5" w:rsidP="00053EB1">
      <w:pPr>
        <w:contextualSpacing/>
        <w:rPr>
          <w:rFonts w:cstheme="minorHAnsi"/>
        </w:rPr>
      </w:pPr>
      <w:r>
        <w:rPr>
          <w:rFonts w:cstheme="minorHAnsi"/>
        </w:rPr>
        <w:t xml:space="preserve">The Village of Lyons asked us to consider picking up leaves for them. </w:t>
      </w:r>
      <w:r w:rsidR="006711E7">
        <w:rPr>
          <w:rFonts w:cstheme="minorHAnsi"/>
        </w:rPr>
        <w:t>Lyons</w:t>
      </w:r>
      <w:r>
        <w:rPr>
          <w:rFonts w:cstheme="minorHAnsi"/>
        </w:rPr>
        <w:t xml:space="preserve"> offers their residents two or three different da</w:t>
      </w:r>
      <w:r w:rsidR="006711E7">
        <w:rPr>
          <w:rFonts w:cstheme="minorHAnsi"/>
        </w:rPr>
        <w:t xml:space="preserve">tes </w:t>
      </w:r>
      <w:r>
        <w:rPr>
          <w:rFonts w:cstheme="minorHAnsi"/>
        </w:rPr>
        <w:t xml:space="preserve">to </w:t>
      </w:r>
      <w:r w:rsidR="006711E7">
        <w:rPr>
          <w:rFonts w:cstheme="minorHAnsi"/>
        </w:rPr>
        <w:t xml:space="preserve">pick up </w:t>
      </w:r>
      <w:r>
        <w:rPr>
          <w:rFonts w:cstheme="minorHAnsi"/>
        </w:rPr>
        <w:t>leaves, roughly taking 18 to 24 hours</w:t>
      </w:r>
      <w:r w:rsidR="006711E7">
        <w:rPr>
          <w:rFonts w:cstheme="minorHAnsi"/>
        </w:rPr>
        <w:t xml:space="preserve"> manhours. </w:t>
      </w:r>
      <w:r>
        <w:rPr>
          <w:rFonts w:cstheme="minorHAnsi"/>
        </w:rPr>
        <w:t xml:space="preserve"> L&amp;B agreed</w:t>
      </w:r>
      <w:r w:rsidR="006711E7">
        <w:rPr>
          <w:rFonts w:cstheme="minorHAnsi"/>
        </w:rPr>
        <w:t>,</w:t>
      </w:r>
      <w:r>
        <w:rPr>
          <w:rFonts w:cstheme="minorHAnsi"/>
        </w:rPr>
        <w:t xml:space="preserve"> doing </w:t>
      </w:r>
      <w:r w:rsidR="00EC31F6">
        <w:rPr>
          <w:rFonts w:cstheme="minorHAnsi"/>
        </w:rPr>
        <w:t>so would</w:t>
      </w:r>
      <w:r>
        <w:rPr>
          <w:rFonts w:cstheme="minorHAnsi"/>
        </w:rPr>
        <w:t xml:space="preserve"> put Steve behind on village projects. Steve </w:t>
      </w:r>
      <w:r w:rsidR="000B573E">
        <w:rPr>
          <w:rFonts w:cstheme="minorHAnsi"/>
        </w:rPr>
        <w:t>does not</w:t>
      </w:r>
      <w:r>
        <w:rPr>
          <w:rFonts w:cstheme="minorHAnsi"/>
        </w:rPr>
        <w:t xml:space="preserve"> have the time</w:t>
      </w:r>
      <w:r w:rsidR="000B573E">
        <w:rPr>
          <w:rFonts w:cstheme="minorHAnsi"/>
        </w:rPr>
        <w:t>.</w:t>
      </w:r>
      <w:r>
        <w:rPr>
          <w:rFonts w:cstheme="minorHAnsi"/>
        </w:rPr>
        <w:t xml:space="preserve"> L&amp;B </w:t>
      </w:r>
      <w:r w:rsidR="006711E7">
        <w:rPr>
          <w:rFonts w:cstheme="minorHAnsi"/>
        </w:rPr>
        <w:t>suggested</w:t>
      </w:r>
      <w:r>
        <w:rPr>
          <w:rFonts w:cstheme="minorHAnsi"/>
        </w:rPr>
        <w:t xml:space="preserve"> </w:t>
      </w:r>
      <w:r w:rsidR="000B573E">
        <w:rPr>
          <w:rFonts w:cstheme="minorHAnsi"/>
        </w:rPr>
        <w:t>allowing</w:t>
      </w:r>
      <w:r>
        <w:rPr>
          <w:rFonts w:cstheme="minorHAnsi"/>
        </w:rPr>
        <w:t xml:space="preserve"> Lyons </w:t>
      </w:r>
      <w:r w:rsidR="000B573E">
        <w:rPr>
          <w:rFonts w:cstheme="minorHAnsi"/>
        </w:rPr>
        <w:t xml:space="preserve">to use </w:t>
      </w:r>
      <w:r>
        <w:rPr>
          <w:rFonts w:cstheme="minorHAnsi"/>
        </w:rPr>
        <w:t>our old leaf vac</w:t>
      </w:r>
      <w:r w:rsidR="006711E7">
        <w:rPr>
          <w:rFonts w:cstheme="minorHAnsi"/>
        </w:rPr>
        <w:t>. If</w:t>
      </w:r>
      <w:r>
        <w:rPr>
          <w:rFonts w:cstheme="minorHAnsi"/>
        </w:rPr>
        <w:t xml:space="preserve"> they like </w:t>
      </w:r>
      <w:r w:rsidR="000B573E">
        <w:rPr>
          <w:rFonts w:cstheme="minorHAnsi"/>
        </w:rPr>
        <w:t>it,</w:t>
      </w:r>
      <w:r>
        <w:rPr>
          <w:rFonts w:cstheme="minorHAnsi"/>
        </w:rPr>
        <w:t xml:space="preserve"> they can purchase from us. If </w:t>
      </w:r>
      <w:r w:rsidR="000B573E">
        <w:rPr>
          <w:rFonts w:cstheme="minorHAnsi"/>
        </w:rPr>
        <w:t>not, we</w:t>
      </w:r>
      <w:r>
        <w:rPr>
          <w:rFonts w:cstheme="minorHAnsi"/>
        </w:rPr>
        <w:t xml:space="preserve"> will put in county auction. Agreed to let Lyons use our old leaf vac. </w:t>
      </w:r>
    </w:p>
    <w:p w14:paraId="3B86AFE0" w14:textId="29547D06" w:rsidR="000B573E" w:rsidRDefault="000B573E" w:rsidP="00053EB1">
      <w:pPr>
        <w:contextualSpacing/>
        <w:rPr>
          <w:rFonts w:cstheme="minorHAnsi"/>
        </w:rPr>
      </w:pPr>
      <w:r>
        <w:rPr>
          <w:rFonts w:cstheme="minorHAnsi"/>
        </w:rPr>
        <w:lastRenderedPageBreak/>
        <w:t>Mannik &amp; Smith will visit the reservoir to make suggestion</w:t>
      </w:r>
      <w:r w:rsidR="006711E7">
        <w:rPr>
          <w:rFonts w:cstheme="minorHAnsi"/>
        </w:rPr>
        <w:t>s on the</w:t>
      </w:r>
      <w:r>
        <w:rPr>
          <w:rFonts w:cstheme="minorHAnsi"/>
        </w:rPr>
        <w:t xml:space="preserve"> watershed project. </w:t>
      </w:r>
    </w:p>
    <w:p w14:paraId="02371868" w14:textId="1B26B880" w:rsidR="0007225A" w:rsidRPr="00FE787C" w:rsidRDefault="0007225A" w:rsidP="00053EB1">
      <w:pPr>
        <w:contextualSpacing/>
        <w:rPr>
          <w:rFonts w:cstheme="minorHAnsi"/>
        </w:rPr>
      </w:pPr>
      <w:r>
        <w:rPr>
          <w:rFonts w:cstheme="minorHAnsi"/>
        </w:rPr>
        <w:t>Approved the purchase of several mums to be planted in flower beds.</w:t>
      </w:r>
    </w:p>
    <w:p w14:paraId="3933CA5C" w14:textId="10DB4173" w:rsidR="00BF2BE5" w:rsidRPr="00FE787C" w:rsidRDefault="00BF2BE5" w:rsidP="00053EB1">
      <w:pPr>
        <w:contextualSpacing/>
        <w:rPr>
          <w:rFonts w:cstheme="minorHAnsi"/>
          <w:b/>
          <w:bCs/>
        </w:rPr>
      </w:pPr>
    </w:p>
    <w:p w14:paraId="478F666A" w14:textId="6F926E8E" w:rsidR="002E375E" w:rsidRPr="00FE787C" w:rsidRDefault="002E375E" w:rsidP="00053EB1">
      <w:pPr>
        <w:contextualSpacing/>
        <w:rPr>
          <w:rFonts w:cstheme="minorHAnsi"/>
        </w:rPr>
      </w:pPr>
      <w:r w:rsidRPr="00FE787C">
        <w:rPr>
          <w:rFonts w:cstheme="minorHAnsi"/>
          <w:b/>
          <w:bCs/>
        </w:rPr>
        <w:t>Fiscal Officer’s Report</w:t>
      </w:r>
      <w:r w:rsidRPr="00FE787C">
        <w:rPr>
          <w:rFonts w:cstheme="minorHAnsi"/>
        </w:rPr>
        <w:t>-</w:t>
      </w:r>
    </w:p>
    <w:p w14:paraId="73F12A69" w14:textId="39F47F1D" w:rsidR="00FE787C" w:rsidRPr="00FE787C" w:rsidRDefault="00FE787C" w:rsidP="00FE787C">
      <w:pPr>
        <w:contextualSpacing/>
        <w:rPr>
          <w:rFonts w:cstheme="minorHAnsi"/>
        </w:rPr>
      </w:pPr>
      <w:r w:rsidRPr="00FE787C">
        <w:rPr>
          <w:rFonts w:cstheme="minorHAnsi"/>
        </w:rPr>
        <w:t>Ordinance #1032 Increasing Estimated Revenues – B6-D-141, Coronavirus Relief by $12,799.98</w:t>
      </w:r>
    </w:p>
    <w:p w14:paraId="05F50193" w14:textId="5892A7D2" w:rsidR="00FE787C" w:rsidRPr="0007225A" w:rsidRDefault="00FE787C" w:rsidP="00FE787C">
      <w:pPr>
        <w:contextualSpacing/>
        <w:rPr>
          <w:rFonts w:cstheme="minorHAnsi"/>
          <w:b/>
          <w:bCs/>
        </w:rPr>
      </w:pPr>
      <w:r w:rsidRPr="00FE787C">
        <w:rPr>
          <w:rFonts w:cstheme="minorHAnsi"/>
        </w:rPr>
        <w:t>Increase A1-7-G-230, Auditor Fees $122.48</w:t>
      </w:r>
      <w:r w:rsidR="0007225A">
        <w:rPr>
          <w:rFonts w:cstheme="minorHAnsi"/>
        </w:rPr>
        <w:t xml:space="preserve">. John Pupos moved to suspend the rules on Ord. #1032. Second of motion by Karon Lane. Roll call vote taken: Pupos-yes, Lane-yes, Pawlaczyk-yes, Noward-yes, Mossing-yes and Hudik-yes. John Pupos moved to pass Ord. 1032 under emergency measure. Second of motion by Karen Noward. Roll call vote taken: Pupos-yes, Pawlaczyk-yes, Lane-yes, Noward-yes, Mossing-yes, and Hudik-yes. </w:t>
      </w:r>
      <w:r w:rsidR="0007225A" w:rsidRPr="0007225A">
        <w:rPr>
          <w:rFonts w:cstheme="minorHAnsi"/>
          <w:b/>
          <w:bCs/>
        </w:rPr>
        <w:t>Ord. #1032 passed.</w:t>
      </w:r>
    </w:p>
    <w:p w14:paraId="2083DEEE" w14:textId="77777777" w:rsidR="0007225A" w:rsidRDefault="0007225A" w:rsidP="00FE787C">
      <w:pPr>
        <w:contextualSpacing/>
        <w:rPr>
          <w:rFonts w:cstheme="minorHAnsi"/>
        </w:rPr>
      </w:pPr>
    </w:p>
    <w:p w14:paraId="2FEE499E" w14:textId="513F704F" w:rsidR="0007225A" w:rsidRDefault="0007225A" w:rsidP="00FE787C">
      <w:pPr>
        <w:contextualSpacing/>
        <w:rPr>
          <w:rFonts w:cstheme="minorHAnsi"/>
        </w:rPr>
      </w:pPr>
      <w:r>
        <w:rPr>
          <w:rFonts w:cstheme="minorHAnsi"/>
        </w:rPr>
        <w:t xml:space="preserve">Requested the following </w:t>
      </w:r>
      <w:r w:rsidR="00345F91">
        <w:rPr>
          <w:rFonts w:cstheme="minorHAnsi"/>
        </w:rPr>
        <w:t>transfer:</w:t>
      </w:r>
    </w:p>
    <w:p w14:paraId="234A0898" w14:textId="4D984D5B" w:rsidR="00FE787C" w:rsidRPr="00FE787C" w:rsidRDefault="00FE787C" w:rsidP="00FE787C">
      <w:pPr>
        <w:contextualSpacing/>
        <w:rPr>
          <w:rFonts w:cstheme="minorHAnsi"/>
        </w:rPr>
      </w:pPr>
      <w:r w:rsidRPr="00FE787C">
        <w:rPr>
          <w:rFonts w:cstheme="minorHAnsi"/>
        </w:rPr>
        <w:t>Transfer $2</w:t>
      </w:r>
      <w:r w:rsidR="004B424A">
        <w:rPr>
          <w:rFonts w:cstheme="minorHAnsi"/>
        </w:rPr>
        <w:t>,</w:t>
      </w:r>
      <w:r w:rsidRPr="00FE787C">
        <w:rPr>
          <w:rFonts w:cstheme="minorHAnsi"/>
        </w:rPr>
        <w:t>000 from A1-7-D-211, Deputy Clerk to A1-7E-230-1 Village Consultant</w:t>
      </w:r>
      <w:r w:rsidR="0007225A">
        <w:rPr>
          <w:rFonts w:cstheme="minorHAnsi"/>
        </w:rPr>
        <w:t>.</w:t>
      </w:r>
    </w:p>
    <w:p w14:paraId="6F10C8E4" w14:textId="61DFD165" w:rsidR="0007225A" w:rsidRDefault="00345F91" w:rsidP="00FE787C">
      <w:pPr>
        <w:contextualSpacing/>
        <w:rPr>
          <w:rFonts w:cstheme="minorHAnsi"/>
        </w:rPr>
      </w:pPr>
      <w:r>
        <w:rPr>
          <w:rFonts w:cstheme="minorHAnsi"/>
        </w:rPr>
        <w:t>And Increase A1—7-G 230 Auditor Fees by $ 128.48. John Pupos moved to approve budget adjustments on 2020 appropriations as requested by the fiscal officer. Second of motion by Karon Lane and approved by all council.</w:t>
      </w:r>
    </w:p>
    <w:p w14:paraId="25E8FC76" w14:textId="77777777" w:rsidR="00345F91" w:rsidRDefault="00345F91" w:rsidP="00FE787C">
      <w:pPr>
        <w:contextualSpacing/>
        <w:rPr>
          <w:rFonts w:cstheme="minorHAnsi"/>
        </w:rPr>
      </w:pPr>
    </w:p>
    <w:p w14:paraId="550782BE" w14:textId="18A6DB7B" w:rsidR="002E375E" w:rsidRPr="00FE787C" w:rsidRDefault="00345F91" w:rsidP="00FE787C">
      <w:pPr>
        <w:contextualSpacing/>
        <w:rPr>
          <w:rFonts w:cstheme="minorHAnsi"/>
        </w:rPr>
      </w:pPr>
      <w:r>
        <w:rPr>
          <w:rFonts w:cstheme="minorHAnsi"/>
        </w:rPr>
        <w:t>FYI -</w:t>
      </w:r>
      <w:r w:rsidR="00FE787C" w:rsidRPr="00FE787C">
        <w:rPr>
          <w:rFonts w:cstheme="minorHAnsi"/>
        </w:rPr>
        <w:t>Bergman to survey bridge on W. Main</w:t>
      </w:r>
      <w:r>
        <w:rPr>
          <w:rFonts w:cstheme="minorHAnsi"/>
        </w:rPr>
        <w:t xml:space="preserve">, abutting properties have been notified. ODOT has selected Bergman to engineer the bridge replacement scheduled for </w:t>
      </w:r>
      <w:r w:rsidR="00FE787C" w:rsidRPr="00FE787C">
        <w:rPr>
          <w:rFonts w:cstheme="minorHAnsi"/>
        </w:rPr>
        <w:t>2024</w:t>
      </w:r>
      <w:r>
        <w:rPr>
          <w:rFonts w:cstheme="minorHAnsi"/>
        </w:rPr>
        <w:t>.</w:t>
      </w:r>
    </w:p>
    <w:p w14:paraId="1E24556A" w14:textId="77777777" w:rsidR="00FE787C" w:rsidRPr="00FE787C" w:rsidRDefault="00FE787C" w:rsidP="00053EB1">
      <w:pPr>
        <w:contextualSpacing/>
        <w:rPr>
          <w:rFonts w:cstheme="minorHAnsi"/>
          <w:b/>
          <w:bCs/>
        </w:rPr>
      </w:pPr>
    </w:p>
    <w:p w14:paraId="6B29DEB1" w14:textId="47742410" w:rsidR="002E375E" w:rsidRPr="00FE787C" w:rsidRDefault="002E375E" w:rsidP="00053EB1">
      <w:pPr>
        <w:contextualSpacing/>
        <w:rPr>
          <w:rFonts w:cstheme="minorHAnsi"/>
        </w:rPr>
      </w:pPr>
      <w:r w:rsidRPr="00FE787C">
        <w:rPr>
          <w:rFonts w:cstheme="minorHAnsi"/>
          <w:b/>
          <w:bCs/>
        </w:rPr>
        <w:t xml:space="preserve">Mayor’s </w:t>
      </w:r>
      <w:r w:rsidR="00ED03B3" w:rsidRPr="00FE787C">
        <w:rPr>
          <w:rFonts w:cstheme="minorHAnsi"/>
          <w:b/>
          <w:bCs/>
        </w:rPr>
        <w:t>Report</w:t>
      </w:r>
      <w:r w:rsidRPr="00FE787C">
        <w:rPr>
          <w:rFonts w:cstheme="minorHAnsi"/>
        </w:rPr>
        <w:t xml:space="preserve"> – </w:t>
      </w:r>
      <w:r w:rsidR="00ED03B3" w:rsidRPr="00FE787C">
        <w:rPr>
          <w:rFonts w:cstheme="minorHAnsi"/>
        </w:rPr>
        <w:t>Read</w:t>
      </w:r>
      <w:r w:rsidRPr="00FE787C">
        <w:rPr>
          <w:rFonts w:cstheme="minorHAnsi"/>
        </w:rPr>
        <w:t xml:space="preserve"> the </w:t>
      </w:r>
      <w:r w:rsidR="00ED03B3" w:rsidRPr="00FE787C">
        <w:rPr>
          <w:rFonts w:cstheme="minorHAnsi"/>
        </w:rPr>
        <w:t>sheriff’s</w:t>
      </w:r>
      <w:r w:rsidRPr="00FE787C">
        <w:rPr>
          <w:rFonts w:cstheme="minorHAnsi"/>
        </w:rPr>
        <w:t xml:space="preserve"> </w:t>
      </w:r>
      <w:r w:rsidR="00ED03B3" w:rsidRPr="00FE787C">
        <w:rPr>
          <w:rFonts w:cstheme="minorHAnsi"/>
        </w:rPr>
        <w:t>report</w:t>
      </w:r>
      <w:r w:rsidRPr="00FE787C">
        <w:rPr>
          <w:rFonts w:cstheme="minorHAnsi"/>
        </w:rPr>
        <w:t xml:space="preserve"> for August. Deputy’s spent a total of 37.5 hours patrolling the </w:t>
      </w:r>
      <w:r w:rsidR="00ED03B3" w:rsidRPr="00FE787C">
        <w:rPr>
          <w:rFonts w:cstheme="minorHAnsi"/>
        </w:rPr>
        <w:t>village</w:t>
      </w:r>
      <w:r w:rsidRPr="00FE787C">
        <w:rPr>
          <w:rFonts w:cstheme="minorHAnsi"/>
        </w:rPr>
        <w:t xml:space="preserve"> in </w:t>
      </w:r>
      <w:r w:rsidR="009E3B06">
        <w:rPr>
          <w:rFonts w:cstheme="minorHAnsi"/>
        </w:rPr>
        <w:t xml:space="preserve">the month of </w:t>
      </w:r>
      <w:r w:rsidRPr="00FE787C">
        <w:rPr>
          <w:rFonts w:cstheme="minorHAnsi"/>
        </w:rPr>
        <w:t>August</w:t>
      </w:r>
      <w:r w:rsidR="003909C3">
        <w:rPr>
          <w:rFonts w:cstheme="minorHAnsi"/>
        </w:rPr>
        <w:t xml:space="preserve">. Of the total, 15.5 hours were spent on the morning shift (8a.m. -4p.m.) which included 3 hours of bicycle patrol, 13.5 hours on the afternoon shift, (4p.m. -midnight), and 8.5 hours on the midnight shift, (midnight -8a.m.). Officers </w:t>
      </w:r>
      <w:r w:rsidR="004B424A">
        <w:rPr>
          <w:rFonts w:cstheme="minorHAnsi"/>
        </w:rPr>
        <w:t>handled 6</w:t>
      </w:r>
      <w:r w:rsidR="00ED03B3" w:rsidRPr="00FE787C">
        <w:rPr>
          <w:rFonts w:cstheme="minorHAnsi"/>
        </w:rPr>
        <w:t xml:space="preserve"> complaints.</w:t>
      </w:r>
      <w:r w:rsidR="00A82543">
        <w:rPr>
          <w:rFonts w:cstheme="minorHAnsi"/>
        </w:rPr>
        <w:t xml:space="preserve"> Received a couple complaints of suspicious person</w:t>
      </w:r>
      <w:r w:rsidR="009B6ECA">
        <w:rPr>
          <w:rFonts w:cstheme="minorHAnsi"/>
        </w:rPr>
        <w:t>s</w:t>
      </w:r>
      <w:r w:rsidR="00A82543">
        <w:rPr>
          <w:rFonts w:cstheme="minorHAnsi"/>
        </w:rPr>
        <w:t xml:space="preserve"> in the park.</w:t>
      </w:r>
      <w:r w:rsidR="009E3B06">
        <w:rPr>
          <w:rFonts w:cstheme="minorHAnsi"/>
        </w:rPr>
        <w:t xml:space="preserve"> </w:t>
      </w:r>
      <w:r w:rsidR="00A82543">
        <w:rPr>
          <w:rFonts w:cstheme="minorHAnsi"/>
        </w:rPr>
        <w:t xml:space="preserve">Please be aware of your </w:t>
      </w:r>
      <w:r w:rsidR="009E3B06">
        <w:rPr>
          <w:rFonts w:cstheme="minorHAnsi"/>
        </w:rPr>
        <w:t xml:space="preserve">surroundings </w:t>
      </w:r>
      <w:r w:rsidR="00A82543">
        <w:rPr>
          <w:rFonts w:cstheme="minorHAnsi"/>
        </w:rPr>
        <w:t xml:space="preserve">and </w:t>
      </w:r>
      <w:r w:rsidR="009E3B06">
        <w:rPr>
          <w:rFonts w:cstheme="minorHAnsi"/>
        </w:rPr>
        <w:t xml:space="preserve">do not hesitate to call the </w:t>
      </w:r>
      <w:r w:rsidR="00A82543">
        <w:rPr>
          <w:rFonts w:cstheme="minorHAnsi"/>
        </w:rPr>
        <w:t xml:space="preserve">Sherriff </w:t>
      </w:r>
      <w:r w:rsidR="009E3B06">
        <w:rPr>
          <w:rFonts w:cstheme="minorHAnsi"/>
        </w:rPr>
        <w:t xml:space="preserve">to report </w:t>
      </w:r>
      <w:r w:rsidR="009B6ECA">
        <w:rPr>
          <w:rFonts w:cstheme="minorHAnsi"/>
        </w:rPr>
        <w:t>your concerns</w:t>
      </w:r>
      <w:r w:rsidR="009E3B06">
        <w:rPr>
          <w:rFonts w:cstheme="minorHAnsi"/>
        </w:rPr>
        <w:t>.</w:t>
      </w:r>
      <w:r w:rsidR="00A82543">
        <w:rPr>
          <w:rFonts w:cstheme="minorHAnsi"/>
        </w:rPr>
        <w:t xml:space="preserve"> </w:t>
      </w:r>
      <w:r w:rsidR="009B6ECA">
        <w:rPr>
          <w:rFonts w:cstheme="minorHAnsi"/>
        </w:rPr>
        <w:t xml:space="preserve">Both cases were reported to the </w:t>
      </w:r>
      <w:r w:rsidR="000A7ADB">
        <w:rPr>
          <w:rFonts w:cstheme="minorHAnsi"/>
        </w:rPr>
        <w:t>sheriff</w:t>
      </w:r>
      <w:r w:rsidR="009B6ECA">
        <w:rPr>
          <w:rFonts w:cstheme="minorHAnsi"/>
        </w:rPr>
        <w:t xml:space="preserve">. </w:t>
      </w:r>
    </w:p>
    <w:p w14:paraId="53433B15" w14:textId="553E859F" w:rsidR="002E375E" w:rsidRPr="00FE787C" w:rsidRDefault="002E375E" w:rsidP="00053EB1">
      <w:pPr>
        <w:contextualSpacing/>
        <w:rPr>
          <w:rFonts w:cstheme="minorHAnsi"/>
        </w:rPr>
      </w:pPr>
    </w:p>
    <w:p w14:paraId="5A98FB4D" w14:textId="23E5BD5E" w:rsidR="002E375E" w:rsidRPr="00FE787C" w:rsidRDefault="002E375E" w:rsidP="00053EB1">
      <w:pPr>
        <w:contextualSpacing/>
        <w:rPr>
          <w:rFonts w:cstheme="minorHAnsi"/>
        </w:rPr>
      </w:pPr>
      <w:r w:rsidRPr="000B573E">
        <w:rPr>
          <w:rFonts w:cstheme="minorHAnsi"/>
          <w:b/>
          <w:bCs/>
        </w:rPr>
        <w:t>Adjournment</w:t>
      </w:r>
      <w:r w:rsidRPr="00FE787C">
        <w:rPr>
          <w:rFonts w:cstheme="minorHAnsi"/>
        </w:rPr>
        <w:t xml:space="preserve"> – John </w:t>
      </w:r>
      <w:r w:rsidR="00ED03B3" w:rsidRPr="00FE787C">
        <w:rPr>
          <w:rFonts w:cstheme="minorHAnsi"/>
        </w:rPr>
        <w:t>Pupos</w:t>
      </w:r>
      <w:r w:rsidRPr="00FE787C">
        <w:rPr>
          <w:rFonts w:cstheme="minorHAnsi"/>
        </w:rPr>
        <w:t xml:space="preserve"> moved to adj</w:t>
      </w:r>
      <w:r w:rsidR="00ED03B3" w:rsidRPr="00FE787C">
        <w:rPr>
          <w:rFonts w:cstheme="minorHAnsi"/>
        </w:rPr>
        <w:t>o</w:t>
      </w:r>
      <w:r w:rsidRPr="00FE787C">
        <w:rPr>
          <w:rFonts w:cstheme="minorHAnsi"/>
        </w:rPr>
        <w:t>urn at 8:35 p.m.  Second by K</w:t>
      </w:r>
      <w:r w:rsidR="00ED03B3" w:rsidRPr="00FE787C">
        <w:rPr>
          <w:rFonts w:cstheme="minorHAnsi"/>
        </w:rPr>
        <w:t>aren</w:t>
      </w:r>
      <w:r w:rsidRPr="00FE787C">
        <w:rPr>
          <w:rFonts w:cstheme="minorHAnsi"/>
        </w:rPr>
        <w:t xml:space="preserve"> Noward and approved by all council.</w:t>
      </w:r>
    </w:p>
    <w:p w14:paraId="5EC9C4C4" w14:textId="7D8E7E7F" w:rsidR="002E375E" w:rsidRPr="00FE787C" w:rsidRDefault="002E375E" w:rsidP="00053EB1">
      <w:pPr>
        <w:contextualSpacing/>
        <w:rPr>
          <w:rFonts w:cstheme="minorHAnsi"/>
        </w:rPr>
      </w:pPr>
    </w:p>
    <w:p w14:paraId="5E97D289" w14:textId="0174AA1D" w:rsidR="002E375E" w:rsidRPr="00FE787C" w:rsidRDefault="002E375E" w:rsidP="00053EB1">
      <w:pPr>
        <w:contextualSpacing/>
        <w:rPr>
          <w:rFonts w:cstheme="minorHAnsi"/>
        </w:rPr>
      </w:pPr>
    </w:p>
    <w:p w14:paraId="73AED3ED" w14:textId="1505308D" w:rsidR="002E375E" w:rsidRPr="00FE787C" w:rsidRDefault="002E375E" w:rsidP="00053EB1">
      <w:pPr>
        <w:contextualSpacing/>
        <w:rPr>
          <w:rFonts w:cstheme="minorHAnsi"/>
        </w:rPr>
      </w:pPr>
    </w:p>
    <w:p w14:paraId="03243D36" w14:textId="204CE5A2" w:rsidR="002E375E" w:rsidRPr="00FE787C" w:rsidRDefault="002E375E" w:rsidP="00053EB1">
      <w:pPr>
        <w:contextualSpacing/>
        <w:rPr>
          <w:rFonts w:cstheme="minorHAnsi"/>
        </w:rPr>
      </w:pPr>
    </w:p>
    <w:p w14:paraId="4112475A" w14:textId="30E2A0BF" w:rsidR="002E375E" w:rsidRPr="00FE787C" w:rsidRDefault="002E375E" w:rsidP="00053EB1">
      <w:pPr>
        <w:contextualSpacing/>
        <w:rPr>
          <w:rFonts w:cstheme="minorHAnsi"/>
        </w:rPr>
      </w:pPr>
      <w:r w:rsidRPr="00FE787C">
        <w:rPr>
          <w:rFonts w:cstheme="minorHAnsi"/>
        </w:rPr>
        <w:t>___________________________________</w:t>
      </w:r>
      <w:r w:rsidRPr="00FE787C">
        <w:rPr>
          <w:rFonts w:cstheme="minorHAnsi"/>
        </w:rPr>
        <w:tab/>
      </w:r>
      <w:r w:rsidRPr="00FE787C">
        <w:rPr>
          <w:rFonts w:cstheme="minorHAnsi"/>
        </w:rPr>
        <w:tab/>
        <w:t>_____________________________________</w:t>
      </w:r>
    </w:p>
    <w:p w14:paraId="013D7C15" w14:textId="2ECDEA0D" w:rsidR="002E375E" w:rsidRPr="00FE787C" w:rsidRDefault="002E375E" w:rsidP="00053EB1">
      <w:pPr>
        <w:contextualSpacing/>
        <w:rPr>
          <w:rFonts w:cstheme="minorHAnsi"/>
        </w:rPr>
      </w:pPr>
    </w:p>
    <w:p w14:paraId="2C98C5F3" w14:textId="16360129" w:rsidR="002E375E" w:rsidRPr="00FE787C" w:rsidRDefault="002E375E" w:rsidP="00053EB1">
      <w:pPr>
        <w:contextualSpacing/>
        <w:rPr>
          <w:rFonts w:cstheme="minorHAnsi"/>
        </w:rPr>
      </w:pPr>
      <w:r w:rsidRPr="00FE787C">
        <w:rPr>
          <w:rFonts w:cstheme="minorHAnsi"/>
        </w:rPr>
        <w:t>Mayor- Richard Sauerlender</w:t>
      </w:r>
      <w:r w:rsidRPr="00FE787C">
        <w:rPr>
          <w:rFonts w:cstheme="minorHAnsi"/>
        </w:rPr>
        <w:tab/>
      </w:r>
      <w:r w:rsidRPr="00FE787C">
        <w:rPr>
          <w:rFonts w:cstheme="minorHAnsi"/>
        </w:rPr>
        <w:tab/>
      </w:r>
      <w:r w:rsidRPr="00FE787C">
        <w:rPr>
          <w:rFonts w:cstheme="minorHAnsi"/>
        </w:rPr>
        <w:tab/>
      </w:r>
      <w:r w:rsidRPr="00FE787C">
        <w:rPr>
          <w:rFonts w:cstheme="minorHAnsi"/>
        </w:rPr>
        <w:tab/>
        <w:t>VFO – Susan Clendenin</w:t>
      </w:r>
    </w:p>
    <w:sectPr w:rsidR="002E375E" w:rsidRPr="00FE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82A60"/>
    <w:multiLevelType w:val="hybridMultilevel"/>
    <w:tmpl w:val="AF18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43466"/>
    <w:multiLevelType w:val="hybridMultilevel"/>
    <w:tmpl w:val="F0C205E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E5EF8"/>
    <w:multiLevelType w:val="hybridMultilevel"/>
    <w:tmpl w:val="149893CE"/>
    <w:lvl w:ilvl="0" w:tplc="CE984B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C3F6F"/>
    <w:multiLevelType w:val="hybridMultilevel"/>
    <w:tmpl w:val="7FCAED94"/>
    <w:lvl w:ilvl="0" w:tplc="8064E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18"/>
    <w:rsid w:val="00003E9C"/>
    <w:rsid w:val="00053EB1"/>
    <w:rsid w:val="0007225A"/>
    <w:rsid w:val="000764E8"/>
    <w:rsid w:val="000A7ADB"/>
    <w:rsid w:val="000B573E"/>
    <w:rsid w:val="0012592B"/>
    <w:rsid w:val="00196D18"/>
    <w:rsid w:val="001E74E3"/>
    <w:rsid w:val="00290C63"/>
    <w:rsid w:val="002C3E87"/>
    <w:rsid w:val="002E375E"/>
    <w:rsid w:val="002F35E5"/>
    <w:rsid w:val="00345F91"/>
    <w:rsid w:val="003909C3"/>
    <w:rsid w:val="003B1423"/>
    <w:rsid w:val="004107D7"/>
    <w:rsid w:val="00411809"/>
    <w:rsid w:val="004B424A"/>
    <w:rsid w:val="004C4BEB"/>
    <w:rsid w:val="00600142"/>
    <w:rsid w:val="006711E7"/>
    <w:rsid w:val="006C5ABF"/>
    <w:rsid w:val="006D5A6E"/>
    <w:rsid w:val="00750C82"/>
    <w:rsid w:val="008334D1"/>
    <w:rsid w:val="0087684F"/>
    <w:rsid w:val="008E0984"/>
    <w:rsid w:val="00907B12"/>
    <w:rsid w:val="00924709"/>
    <w:rsid w:val="009B6ECA"/>
    <w:rsid w:val="009E3B06"/>
    <w:rsid w:val="00A52431"/>
    <w:rsid w:val="00A82543"/>
    <w:rsid w:val="00AD370F"/>
    <w:rsid w:val="00B31DC6"/>
    <w:rsid w:val="00B972F8"/>
    <w:rsid w:val="00BF2BE5"/>
    <w:rsid w:val="00C806ED"/>
    <w:rsid w:val="00EC31F6"/>
    <w:rsid w:val="00ED03B3"/>
    <w:rsid w:val="00EE5D19"/>
    <w:rsid w:val="00F976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3E4D"/>
  <w15:chartTrackingRefBased/>
  <w15:docId w15:val="{1E83B244-2BAF-44FB-A33D-B35AF4E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7C"/>
    <w:pPr>
      <w:ind w:left="720"/>
      <w:contextualSpacing/>
    </w:pPr>
  </w:style>
  <w:style w:type="paragraph" w:styleId="BalloonText">
    <w:name w:val="Balloon Text"/>
    <w:basedOn w:val="Normal"/>
    <w:link w:val="BalloonTextChar"/>
    <w:uiPriority w:val="99"/>
    <w:semiHidden/>
    <w:unhideWhenUsed/>
    <w:rsid w:val="00EC3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308557">
      <w:bodyDiv w:val="1"/>
      <w:marLeft w:val="0"/>
      <w:marRight w:val="0"/>
      <w:marTop w:val="0"/>
      <w:marBottom w:val="0"/>
      <w:divBdr>
        <w:top w:val="none" w:sz="0" w:space="0" w:color="auto"/>
        <w:left w:val="none" w:sz="0" w:space="0" w:color="auto"/>
        <w:bottom w:val="none" w:sz="0" w:space="0" w:color="auto"/>
        <w:right w:val="none" w:sz="0" w:space="0" w:color="auto"/>
      </w:divBdr>
    </w:div>
    <w:div w:id="20288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30</cp:revision>
  <cp:lastPrinted>2020-10-06T17:10:00Z</cp:lastPrinted>
  <dcterms:created xsi:type="dcterms:W3CDTF">2020-09-29T18:07:00Z</dcterms:created>
  <dcterms:modified xsi:type="dcterms:W3CDTF">2020-10-06T17:11:00Z</dcterms:modified>
</cp:coreProperties>
</file>